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691F" w:rsidRPr="00215AE2" w:rsidRDefault="00A0691F" w:rsidP="00215AE2">
      <w:pPr>
        <w:rPr>
          <w:rFonts w:ascii="標楷體" w:eastAsia="標楷體" w:hAnsi="標楷體"/>
          <w:b/>
          <w:sz w:val="32"/>
          <w:szCs w:val="28"/>
        </w:rPr>
      </w:pPr>
      <w:r w:rsidRPr="00215AE2">
        <w:rPr>
          <w:rFonts w:ascii="標楷體" w:eastAsia="標楷體" w:hAnsi="標楷體" w:hint="eastAsia"/>
          <w:b/>
          <w:sz w:val="32"/>
          <w:szCs w:val="28"/>
        </w:rPr>
        <w:t>新北市政府文化局受理公共空間提報街頭藝人展演場地申請須知</w:t>
      </w:r>
    </w:p>
    <w:p w:rsidR="001B41E7" w:rsidRDefault="001B41E7" w:rsidP="00C52E9D">
      <w:pPr>
        <w:spacing w:line="540" w:lineRule="exact"/>
        <w:ind w:left="566" w:hangingChars="202" w:hanging="566"/>
        <w:rPr>
          <w:rFonts w:ascii="標楷體" w:eastAsia="標楷體" w:hAnsi="標楷體"/>
          <w:sz w:val="28"/>
          <w:szCs w:val="28"/>
        </w:rPr>
      </w:pPr>
      <w:r w:rsidRPr="00F7413E">
        <w:rPr>
          <w:rFonts w:ascii="標楷體" w:eastAsia="標楷體" w:hAnsi="標楷體" w:hint="eastAsia"/>
          <w:sz w:val="28"/>
          <w:szCs w:val="28"/>
        </w:rPr>
        <w:t>一、</w:t>
      </w:r>
      <w:r w:rsidRPr="00A0691F">
        <w:rPr>
          <w:rFonts w:ascii="標楷體" w:eastAsia="標楷體" w:hAnsi="標楷體" w:hint="eastAsia"/>
          <w:sz w:val="28"/>
          <w:szCs w:val="28"/>
        </w:rPr>
        <w:t>申請單位應為場地之管理單位；為利申請單位後續之場地管理，申請單位申請前應先詳閱「</w:t>
      </w:r>
      <w:r w:rsidR="009220FA" w:rsidRPr="009220FA">
        <w:rPr>
          <w:rFonts w:ascii="標楷體" w:eastAsia="標楷體" w:hAnsi="標楷體" w:hint="eastAsia"/>
          <w:sz w:val="28"/>
          <w:szCs w:val="28"/>
        </w:rPr>
        <w:t>新北市街頭藝人從事藝文展演活動管理要點</w:t>
      </w:r>
      <w:r w:rsidRPr="00A0691F">
        <w:rPr>
          <w:rFonts w:ascii="標楷體" w:eastAsia="標楷體" w:hAnsi="標楷體" w:hint="eastAsia"/>
          <w:sz w:val="28"/>
          <w:szCs w:val="28"/>
        </w:rPr>
        <w:t>」</w:t>
      </w:r>
      <w:r w:rsidRPr="00A0691F">
        <w:rPr>
          <w:rFonts w:ascii="標楷體" w:eastAsia="標楷體" w:hAnsi="標楷體"/>
          <w:sz w:val="28"/>
          <w:szCs w:val="28"/>
        </w:rPr>
        <w:t>(</w:t>
      </w:r>
      <w:r w:rsidRPr="00A0691F">
        <w:rPr>
          <w:rFonts w:ascii="標楷體" w:eastAsia="標楷體" w:hAnsi="標楷體" w:hint="eastAsia"/>
          <w:sz w:val="28"/>
          <w:szCs w:val="28"/>
        </w:rPr>
        <w:t>附件</w:t>
      </w:r>
      <w:r w:rsidRPr="00A0691F">
        <w:rPr>
          <w:rFonts w:ascii="標楷體" w:eastAsia="標楷體" w:hAnsi="標楷體"/>
          <w:sz w:val="28"/>
          <w:szCs w:val="28"/>
        </w:rPr>
        <w:t>1)</w:t>
      </w:r>
      <w:r w:rsidRPr="00A0691F">
        <w:rPr>
          <w:rFonts w:ascii="標楷體" w:eastAsia="標楷體" w:hAnsi="標楷體" w:hint="eastAsia"/>
          <w:sz w:val="28"/>
          <w:szCs w:val="28"/>
        </w:rPr>
        <w:t>及「新北市公共空間提供展演活動申請審查程序及稽查作業規定」</w:t>
      </w:r>
      <w:r w:rsidRPr="00A0691F">
        <w:rPr>
          <w:rFonts w:ascii="標楷體" w:eastAsia="標楷體" w:hAnsi="標楷體"/>
          <w:sz w:val="28"/>
          <w:szCs w:val="28"/>
        </w:rPr>
        <w:t>(</w:t>
      </w:r>
      <w:r w:rsidRPr="00A0691F">
        <w:rPr>
          <w:rFonts w:ascii="標楷體" w:eastAsia="標楷體" w:hAnsi="標楷體" w:hint="eastAsia"/>
          <w:sz w:val="28"/>
          <w:szCs w:val="28"/>
        </w:rPr>
        <w:t>附件</w:t>
      </w:r>
      <w:r w:rsidRPr="00A0691F">
        <w:rPr>
          <w:rFonts w:ascii="標楷體" w:eastAsia="標楷體" w:hAnsi="標楷體"/>
          <w:sz w:val="28"/>
          <w:szCs w:val="28"/>
        </w:rPr>
        <w:t>2)</w:t>
      </w:r>
      <w:r w:rsidRPr="00A0691F">
        <w:rPr>
          <w:rFonts w:ascii="標楷體" w:eastAsia="標楷體" w:hAnsi="標楷體" w:hint="eastAsia"/>
          <w:sz w:val="28"/>
          <w:szCs w:val="28"/>
        </w:rPr>
        <w:t>，並</w:t>
      </w:r>
      <w:r w:rsidRPr="007043C5">
        <w:rPr>
          <w:rFonts w:ascii="標楷體" w:eastAsia="標楷體" w:hAnsi="標楷體" w:hint="eastAsia"/>
          <w:b/>
          <w:sz w:val="28"/>
          <w:szCs w:val="28"/>
          <w:u w:val="single"/>
        </w:rPr>
        <w:t>應依場地特性自行擬定場地管理規則</w:t>
      </w:r>
      <w:r w:rsidRPr="00A0691F">
        <w:rPr>
          <w:rFonts w:ascii="標楷體" w:eastAsia="標楷體" w:hAnsi="標楷體" w:hint="eastAsia"/>
          <w:sz w:val="28"/>
          <w:szCs w:val="28"/>
        </w:rPr>
        <w:t>，如範例</w:t>
      </w:r>
      <w:r w:rsidRPr="00A0691F">
        <w:rPr>
          <w:rFonts w:ascii="標楷體" w:eastAsia="標楷體" w:hAnsi="標楷體"/>
          <w:sz w:val="28"/>
          <w:szCs w:val="28"/>
        </w:rPr>
        <w:t>1</w:t>
      </w:r>
      <w:r w:rsidRPr="00A0691F">
        <w:rPr>
          <w:rFonts w:ascii="標楷體" w:eastAsia="標楷體" w:hAnsi="標楷體" w:hint="eastAsia"/>
          <w:sz w:val="28"/>
          <w:szCs w:val="28"/>
        </w:rPr>
        <w:t>；爾後如有修改管理規則，亦請於公告實施時，一併副知新北市政府文化局(以下簡稱本局)。</w:t>
      </w:r>
    </w:p>
    <w:p w:rsidR="001B41E7" w:rsidRDefault="001B41E7" w:rsidP="00C52E9D">
      <w:pPr>
        <w:spacing w:line="540" w:lineRule="exact"/>
        <w:ind w:left="566" w:hangingChars="202" w:hanging="566"/>
        <w:rPr>
          <w:rFonts w:ascii="標楷體" w:eastAsia="標楷體" w:hAnsi="標楷體"/>
          <w:sz w:val="28"/>
          <w:szCs w:val="28"/>
        </w:rPr>
      </w:pPr>
      <w:r>
        <w:rPr>
          <w:rFonts w:ascii="標楷體" w:eastAsia="標楷體" w:hAnsi="標楷體" w:hint="eastAsia"/>
          <w:sz w:val="28"/>
          <w:szCs w:val="28"/>
        </w:rPr>
        <w:t>二、</w:t>
      </w:r>
      <w:r w:rsidRPr="00A0691F">
        <w:rPr>
          <w:rFonts w:ascii="標楷體" w:eastAsia="標楷體" w:hAnsi="標楷體" w:hint="eastAsia"/>
          <w:sz w:val="28"/>
          <w:szCs w:val="28"/>
        </w:rPr>
        <w:t>申請原則：</w:t>
      </w:r>
    </w:p>
    <w:p w:rsidR="001B41E7" w:rsidRDefault="001B41E7" w:rsidP="00C52E9D">
      <w:pPr>
        <w:spacing w:line="540" w:lineRule="exact"/>
        <w:ind w:left="991" w:hangingChars="354" w:hanging="991"/>
        <w:rPr>
          <w:rFonts w:ascii="標楷體" w:eastAsia="標楷體" w:hAnsi="標楷體"/>
          <w:sz w:val="28"/>
          <w:szCs w:val="28"/>
        </w:rPr>
      </w:pPr>
      <w:r>
        <w:rPr>
          <w:rFonts w:ascii="標楷體" w:eastAsia="標楷體" w:hAnsi="標楷體" w:hint="eastAsia"/>
          <w:sz w:val="28"/>
          <w:szCs w:val="28"/>
        </w:rPr>
        <w:t xml:space="preserve">　　1、</w:t>
      </w:r>
      <w:r w:rsidRPr="00A0691F">
        <w:rPr>
          <w:rFonts w:ascii="標楷體" w:eastAsia="標楷體" w:hAnsi="標楷體" w:hint="eastAsia"/>
          <w:sz w:val="28"/>
          <w:szCs w:val="28"/>
        </w:rPr>
        <w:t>申請單位擬提供街頭藝人展演之場地，以不影響該場地及設施之原定功能及周邊環境</w:t>
      </w:r>
      <w:r w:rsidRPr="00A0691F">
        <w:rPr>
          <w:rFonts w:ascii="標楷體" w:eastAsia="標楷體" w:hAnsi="標楷體"/>
          <w:sz w:val="28"/>
          <w:szCs w:val="28"/>
        </w:rPr>
        <w:t>(</w:t>
      </w:r>
      <w:r w:rsidRPr="00A0691F">
        <w:rPr>
          <w:rFonts w:ascii="標楷體" w:eastAsia="標楷體" w:hAnsi="標楷體" w:hint="eastAsia"/>
          <w:sz w:val="28"/>
          <w:szCs w:val="28"/>
        </w:rPr>
        <w:t>如住宅區、學校、行人動線…等</w:t>
      </w:r>
      <w:r w:rsidRPr="00A0691F">
        <w:rPr>
          <w:rFonts w:ascii="標楷體" w:eastAsia="標楷體" w:hAnsi="標楷體"/>
          <w:sz w:val="28"/>
          <w:szCs w:val="28"/>
        </w:rPr>
        <w:t>)</w:t>
      </w:r>
      <w:r w:rsidRPr="00A0691F">
        <w:rPr>
          <w:rFonts w:ascii="標楷體" w:eastAsia="標楷體" w:hAnsi="標楷體" w:hint="eastAsia"/>
          <w:sz w:val="28"/>
          <w:szCs w:val="28"/>
        </w:rPr>
        <w:t>為優先。</w:t>
      </w:r>
    </w:p>
    <w:p w:rsidR="001B41E7" w:rsidRDefault="001B41E7" w:rsidP="00C52E9D">
      <w:pPr>
        <w:spacing w:line="540" w:lineRule="exact"/>
        <w:ind w:left="991" w:hangingChars="354" w:hanging="991"/>
        <w:rPr>
          <w:rFonts w:ascii="標楷體" w:eastAsia="標楷體" w:hAnsi="標楷體"/>
          <w:sz w:val="28"/>
          <w:szCs w:val="28"/>
        </w:rPr>
      </w:pPr>
      <w:r>
        <w:rPr>
          <w:rFonts w:ascii="標楷體" w:eastAsia="標楷體" w:hAnsi="標楷體" w:hint="eastAsia"/>
          <w:sz w:val="28"/>
          <w:szCs w:val="28"/>
        </w:rPr>
        <w:t xml:space="preserve">　　2、</w:t>
      </w:r>
      <w:r w:rsidRPr="00A0691F">
        <w:rPr>
          <w:rFonts w:ascii="標楷體" w:eastAsia="標楷體" w:hAnsi="標楷體" w:hint="eastAsia"/>
          <w:sz w:val="28"/>
          <w:szCs w:val="28"/>
        </w:rPr>
        <w:t>應說明街頭藝人於該場地展演之效益</w:t>
      </w:r>
      <w:r w:rsidRPr="00A0691F">
        <w:rPr>
          <w:rFonts w:ascii="標楷體" w:eastAsia="標楷體" w:hAnsi="標楷體"/>
          <w:sz w:val="28"/>
          <w:szCs w:val="28"/>
        </w:rPr>
        <w:t>(</w:t>
      </w:r>
      <w:r w:rsidRPr="00A0691F">
        <w:rPr>
          <w:rFonts w:ascii="標楷體" w:eastAsia="標楷體" w:hAnsi="標楷體" w:hint="eastAsia"/>
          <w:sz w:val="28"/>
          <w:szCs w:val="28"/>
        </w:rPr>
        <w:t>如街頭展演相容於場地氛圍，可提升場地多元利用及藝術聚集功能…</w:t>
      </w:r>
      <w:r w:rsidRPr="00A0691F">
        <w:rPr>
          <w:rFonts w:ascii="標楷體" w:eastAsia="標楷體" w:hAnsi="標楷體"/>
          <w:sz w:val="28"/>
          <w:szCs w:val="28"/>
        </w:rPr>
        <w:t>)</w:t>
      </w:r>
      <w:r w:rsidRPr="00A0691F">
        <w:rPr>
          <w:rFonts w:ascii="標楷體" w:eastAsia="標楷體" w:hAnsi="標楷體" w:hint="eastAsia"/>
          <w:sz w:val="28"/>
          <w:szCs w:val="28"/>
        </w:rPr>
        <w:t>及評估該場地可吸引街頭藝人表演之優勢。</w:t>
      </w:r>
    </w:p>
    <w:p w:rsidR="001B41E7" w:rsidRDefault="001B41E7" w:rsidP="00C52E9D">
      <w:pPr>
        <w:spacing w:line="540" w:lineRule="exact"/>
        <w:ind w:left="566" w:hangingChars="202" w:hanging="566"/>
        <w:rPr>
          <w:rFonts w:ascii="標楷體" w:eastAsia="標楷體" w:hAnsi="標楷體"/>
          <w:sz w:val="28"/>
          <w:szCs w:val="28"/>
        </w:rPr>
      </w:pPr>
      <w:r>
        <w:rPr>
          <w:rFonts w:ascii="標楷體" w:eastAsia="標楷體" w:hAnsi="標楷體" w:hint="eastAsia"/>
          <w:sz w:val="28"/>
          <w:szCs w:val="28"/>
        </w:rPr>
        <w:t>三、</w:t>
      </w:r>
      <w:r w:rsidR="00545653">
        <w:rPr>
          <w:rFonts w:ascii="標楷體" w:eastAsia="標楷體" w:hAnsi="標楷體" w:hint="eastAsia"/>
          <w:sz w:val="28"/>
          <w:szCs w:val="28"/>
        </w:rPr>
        <w:t>審查原則</w:t>
      </w:r>
      <w:proofErr w:type="gramStart"/>
      <w:r w:rsidR="00545653">
        <w:rPr>
          <w:rFonts w:ascii="標楷體" w:eastAsia="標楷體" w:hAnsi="標楷體" w:hint="eastAsia"/>
          <w:sz w:val="28"/>
          <w:szCs w:val="28"/>
        </w:rPr>
        <w:t>採</w:t>
      </w:r>
      <w:proofErr w:type="gramEnd"/>
      <w:r w:rsidR="00545653">
        <w:rPr>
          <w:rFonts w:ascii="標楷體" w:eastAsia="標楷體" w:hAnsi="標楷體" w:hint="eastAsia"/>
          <w:sz w:val="28"/>
          <w:szCs w:val="28"/>
        </w:rPr>
        <w:t>書面審查，申請單位應填寫「新北市</w:t>
      </w:r>
      <w:r w:rsidRPr="00A0691F">
        <w:rPr>
          <w:rFonts w:ascii="標楷體" w:eastAsia="標楷體" w:hAnsi="標楷體" w:hint="eastAsia"/>
          <w:sz w:val="28"/>
          <w:szCs w:val="28"/>
        </w:rPr>
        <w:t>公共空間提報街頭藝人展演場地申請表」</w:t>
      </w:r>
      <w:r w:rsidRPr="00A0691F">
        <w:rPr>
          <w:rFonts w:ascii="標楷體" w:eastAsia="標楷體" w:hAnsi="標楷體"/>
          <w:sz w:val="28"/>
          <w:szCs w:val="28"/>
        </w:rPr>
        <w:t>(</w:t>
      </w:r>
      <w:r w:rsidRPr="00A0691F">
        <w:rPr>
          <w:rFonts w:ascii="標楷體" w:eastAsia="標楷體" w:hAnsi="標楷體" w:hint="eastAsia"/>
          <w:sz w:val="28"/>
          <w:szCs w:val="28"/>
        </w:rPr>
        <w:t>附表</w:t>
      </w:r>
      <w:r w:rsidRPr="00A0691F">
        <w:rPr>
          <w:rFonts w:ascii="標楷體" w:eastAsia="標楷體" w:hAnsi="標楷體"/>
          <w:sz w:val="28"/>
          <w:szCs w:val="28"/>
        </w:rPr>
        <w:t xml:space="preserve">) </w:t>
      </w:r>
      <w:r w:rsidRPr="00A0691F">
        <w:rPr>
          <w:rFonts w:ascii="標楷體" w:eastAsia="標楷體" w:hAnsi="標楷體" w:hint="eastAsia"/>
          <w:sz w:val="28"/>
          <w:szCs w:val="28"/>
        </w:rPr>
        <w:t>並寄回本局，</w:t>
      </w:r>
      <w:proofErr w:type="gramStart"/>
      <w:r w:rsidRPr="00A0691F">
        <w:rPr>
          <w:rFonts w:ascii="標楷體" w:eastAsia="標楷體" w:hAnsi="標楷體" w:hint="eastAsia"/>
          <w:sz w:val="28"/>
          <w:szCs w:val="28"/>
        </w:rPr>
        <w:t>俾</w:t>
      </w:r>
      <w:proofErr w:type="gramEnd"/>
      <w:r w:rsidRPr="00A0691F">
        <w:rPr>
          <w:rFonts w:ascii="標楷體" w:eastAsia="標楷體" w:hAnsi="標楷體" w:hint="eastAsia"/>
          <w:sz w:val="28"/>
          <w:szCs w:val="28"/>
        </w:rPr>
        <w:t>利本局審核街頭藝人展演之適宜性；申請表填寫方式，如範例</w:t>
      </w:r>
      <w:r w:rsidRPr="00A0691F">
        <w:rPr>
          <w:rFonts w:ascii="標楷體" w:eastAsia="標楷體" w:hAnsi="標楷體"/>
          <w:sz w:val="28"/>
          <w:szCs w:val="28"/>
        </w:rPr>
        <w:t>2</w:t>
      </w:r>
      <w:r w:rsidRPr="00A0691F">
        <w:rPr>
          <w:rFonts w:ascii="標楷體" w:eastAsia="標楷體" w:hAnsi="標楷體" w:hint="eastAsia"/>
          <w:sz w:val="28"/>
          <w:szCs w:val="28"/>
        </w:rPr>
        <w:t>；如有需要，申請單位應協助安排本局進行場地現</w:t>
      </w:r>
      <w:proofErr w:type="gramStart"/>
      <w:r w:rsidRPr="00A0691F">
        <w:rPr>
          <w:rFonts w:ascii="標楷體" w:eastAsia="標楷體" w:hAnsi="標楷體" w:hint="eastAsia"/>
          <w:sz w:val="28"/>
          <w:szCs w:val="28"/>
        </w:rPr>
        <w:t>勘</w:t>
      </w:r>
      <w:proofErr w:type="gramEnd"/>
      <w:r w:rsidRPr="00A0691F">
        <w:rPr>
          <w:rFonts w:ascii="標楷體" w:eastAsia="標楷體" w:hAnsi="標楷體" w:hint="eastAsia"/>
          <w:sz w:val="28"/>
          <w:szCs w:val="28"/>
        </w:rPr>
        <w:t>。</w:t>
      </w:r>
    </w:p>
    <w:p w:rsidR="001B41E7" w:rsidRDefault="001B41E7" w:rsidP="00C52E9D">
      <w:pPr>
        <w:spacing w:line="540" w:lineRule="exact"/>
        <w:ind w:left="566" w:hangingChars="202" w:hanging="566"/>
        <w:rPr>
          <w:rFonts w:ascii="標楷體" w:eastAsia="標楷體" w:hAnsi="標楷體"/>
          <w:sz w:val="28"/>
          <w:szCs w:val="28"/>
        </w:rPr>
      </w:pPr>
      <w:r>
        <w:rPr>
          <w:rFonts w:ascii="標楷體" w:eastAsia="標楷體" w:hAnsi="標楷體" w:hint="eastAsia"/>
          <w:sz w:val="28"/>
          <w:szCs w:val="28"/>
        </w:rPr>
        <w:t>四、</w:t>
      </w:r>
      <w:r w:rsidRPr="00A0691F">
        <w:rPr>
          <w:rFonts w:ascii="標楷體" w:eastAsia="標楷體" w:hAnsi="標楷體" w:hint="eastAsia"/>
          <w:sz w:val="28"/>
          <w:szCs w:val="28"/>
        </w:rPr>
        <w:t>經本局審核通過及公告之場地：</w:t>
      </w:r>
    </w:p>
    <w:p w:rsidR="001B41E7" w:rsidRDefault="001B41E7" w:rsidP="00C52E9D">
      <w:pPr>
        <w:spacing w:line="540" w:lineRule="exact"/>
        <w:ind w:left="991" w:hangingChars="354" w:hanging="991"/>
        <w:rPr>
          <w:rFonts w:ascii="標楷體" w:eastAsia="標楷體" w:hAnsi="標楷體"/>
          <w:sz w:val="28"/>
          <w:szCs w:val="28"/>
        </w:rPr>
      </w:pPr>
      <w:r>
        <w:rPr>
          <w:rFonts w:ascii="標楷體" w:eastAsia="標楷體" w:hAnsi="標楷體" w:hint="eastAsia"/>
          <w:sz w:val="28"/>
          <w:szCs w:val="28"/>
        </w:rPr>
        <w:t xml:space="preserve">　　1、</w:t>
      </w:r>
      <w:r w:rsidRPr="00A0691F">
        <w:rPr>
          <w:rFonts w:ascii="標楷體" w:eastAsia="標楷體" w:hAnsi="標楷體" w:hint="eastAsia"/>
          <w:sz w:val="28"/>
          <w:szCs w:val="28"/>
        </w:rPr>
        <w:t>管理單位（即原申請單位）應依「新北市公共空間提供展演活動申請審查程序及稽查作業規定」於街頭藝人展演時進行稽查。</w:t>
      </w:r>
    </w:p>
    <w:p w:rsidR="001B41E7" w:rsidRDefault="001B41E7" w:rsidP="00C52E9D">
      <w:pPr>
        <w:spacing w:line="540" w:lineRule="exact"/>
        <w:ind w:left="991" w:hangingChars="354" w:hanging="991"/>
        <w:rPr>
          <w:rFonts w:ascii="標楷體" w:eastAsia="標楷體" w:hAnsi="標楷體"/>
          <w:sz w:val="28"/>
          <w:szCs w:val="28"/>
        </w:rPr>
      </w:pPr>
      <w:r>
        <w:rPr>
          <w:rFonts w:ascii="標楷體" w:eastAsia="標楷體" w:hAnsi="標楷體" w:hint="eastAsia"/>
          <w:sz w:val="28"/>
          <w:szCs w:val="28"/>
        </w:rPr>
        <w:t xml:space="preserve">　　2、</w:t>
      </w:r>
      <w:r w:rsidRPr="00A0691F">
        <w:rPr>
          <w:rFonts w:ascii="標楷體" w:eastAsia="標楷體" w:hAnsi="標楷體" w:hint="eastAsia"/>
          <w:sz w:val="28"/>
          <w:szCs w:val="28"/>
        </w:rPr>
        <w:t>管理單位應協助統計每月各類別街頭藝人之申請組數及場地參觀</w:t>
      </w:r>
      <w:proofErr w:type="gramStart"/>
      <w:r w:rsidRPr="00A0691F">
        <w:rPr>
          <w:rFonts w:ascii="標楷體" w:eastAsia="標楷體" w:hAnsi="標楷體" w:hint="eastAsia"/>
          <w:sz w:val="28"/>
          <w:szCs w:val="28"/>
        </w:rPr>
        <w:t>人次，</w:t>
      </w:r>
      <w:proofErr w:type="gramEnd"/>
      <w:r w:rsidRPr="00A0691F">
        <w:rPr>
          <w:rFonts w:ascii="標楷體" w:eastAsia="標楷體" w:hAnsi="標楷體" w:hint="eastAsia"/>
          <w:sz w:val="28"/>
          <w:szCs w:val="28"/>
        </w:rPr>
        <w:t>並於每年</w:t>
      </w:r>
      <w:r w:rsidRPr="00A0691F">
        <w:rPr>
          <w:rFonts w:ascii="標楷體" w:eastAsia="標楷體" w:hAnsi="標楷體"/>
          <w:sz w:val="28"/>
          <w:szCs w:val="28"/>
        </w:rPr>
        <w:t>6</w:t>
      </w:r>
      <w:r w:rsidRPr="00A0691F">
        <w:rPr>
          <w:rFonts w:ascii="標楷體" w:eastAsia="標楷體" w:hAnsi="標楷體" w:hint="eastAsia"/>
          <w:sz w:val="28"/>
          <w:szCs w:val="28"/>
        </w:rPr>
        <w:t>月底前提供本局上半年度統計數據及</w:t>
      </w:r>
      <w:r w:rsidRPr="00A0691F">
        <w:rPr>
          <w:rFonts w:ascii="標楷體" w:eastAsia="標楷體" w:hAnsi="標楷體"/>
          <w:sz w:val="28"/>
          <w:szCs w:val="28"/>
        </w:rPr>
        <w:t>12</w:t>
      </w:r>
      <w:r w:rsidRPr="00A0691F">
        <w:rPr>
          <w:rFonts w:ascii="標楷體" w:eastAsia="標楷體" w:hAnsi="標楷體" w:hint="eastAsia"/>
          <w:sz w:val="28"/>
          <w:szCs w:val="28"/>
        </w:rPr>
        <w:t>月底前提供下半年度統計數據。</w:t>
      </w:r>
    </w:p>
    <w:p w:rsidR="001B41E7" w:rsidRPr="00F7413E" w:rsidRDefault="001B41E7" w:rsidP="00C52E9D">
      <w:pPr>
        <w:spacing w:line="540" w:lineRule="exact"/>
        <w:ind w:left="566" w:hangingChars="202" w:hanging="566"/>
        <w:rPr>
          <w:rFonts w:ascii="標楷體" w:eastAsia="標楷體" w:hAnsi="標楷體"/>
          <w:sz w:val="28"/>
          <w:szCs w:val="28"/>
        </w:rPr>
      </w:pPr>
      <w:r>
        <w:rPr>
          <w:rFonts w:ascii="標楷體" w:eastAsia="標楷體" w:hAnsi="標楷體" w:hint="eastAsia"/>
          <w:sz w:val="28"/>
          <w:szCs w:val="28"/>
        </w:rPr>
        <w:t>五、</w:t>
      </w:r>
      <w:r w:rsidRPr="00730A1A">
        <w:rPr>
          <w:rFonts w:ascii="標楷體" w:eastAsia="標楷體" w:hAnsi="標楷體" w:hint="eastAsia"/>
          <w:sz w:val="28"/>
          <w:szCs w:val="28"/>
        </w:rPr>
        <w:t>經本局審核通過及公告之場地，管理單位如欲取消街頭藝人展演場地，應於預定實施日期前至少</w:t>
      </w:r>
      <w:r w:rsidRPr="00730A1A">
        <w:rPr>
          <w:rFonts w:ascii="標楷體" w:eastAsia="標楷體" w:hAnsi="標楷體"/>
          <w:sz w:val="28"/>
          <w:szCs w:val="28"/>
        </w:rPr>
        <w:t>30</w:t>
      </w:r>
      <w:r w:rsidRPr="00730A1A">
        <w:rPr>
          <w:rFonts w:ascii="標楷體" w:eastAsia="標楷體" w:hAnsi="標楷體" w:hint="eastAsia"/>
          <w:sz w:val="28"/>
          <w:szCs w:val="28"/>
        </w:rPr>
        <w:t>日發函向本局申請並告知原委、預定實施日期等基本資訊，經本局備查後辦理。</w:t>
      </w:r>
    </w:p>
    <w:p w:rsidR="00325725" w:rsidRPr="001B41E7" w:rsidRDefault="00325725" w:rsidP="00A0691F">
      <w:pPr>
        <w:ind w:left="-360"/>
        <w:rPr>
          <w:rFonts w:ascii="標楷體" w:eastAsia="標楷體" w:hAnsi="標楷體"/>
          <w:sz w:val="28"/>
          <w:szCs w:val="28"/>
        </w:rPr>
      </w:pPr>
    </w:p>
    <w:p w:rsidR="00325725" w:rsidRDefault="000E73AB" w:rsidP="00325725">
      <w:r>
        <w:rPr>
          <w:noProof/>
        </w:rPr>
        <w:lastRenderedPageBreak/>
        <mc:AlternateContent>
          <mc:Choice Requires="wps">
            <w:drawing>
              <wp:anchor distT="0" distB="0" distL="114300" distR="114300" simplePos="0" relativeHeight="251634688" behindDoc="0" locked="0" layoutInCell="1" allowOverlap="1">
                <wp:simplePos x="0" y="0"/>
                <wp:positionH relativeFrom="column">
                  <wp:posOffset>-228600</wp:posOffset>
                </wp:positionH>
                <wp:positionV relativeFrom="paragraph">
                  <wp:posOffset>0</wp:posOffset>
                </wp:positionV>
                <wp:extent cx="571500" cy="342900"/>
                <wp:effectExtent l="9525" t="8255" r="9525" b="10795"/>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D96F34" w:rsidRDefault="00D96F34" w:rsidP="00325725">
                            <w:r>
                              <w:rPr>
                                <w:rFonts w:hint="eastAsia"/>
                              </w:rPr>
                              <w:t>附表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8pt;margin-top:0;width:45pt;height:2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">
                <v:textbox>
                  <w:txbxContent>
                    <w:p w:rsidR="00D96F34" w:rsidRDefault="00D96F34" w:rsidP="00325725">
                      <w:r>
                        <w:rPr>
                          <w:rFonts w:hint="eastAsia"/>
                        </w:rPr>
                        <w:t>附表</w:t>
                      </w:r>
                    </w:p>
                  </w:txbxContent>
                </v:textbox>
              </v:shape>
            </w:pict>
          </mc:Fallback>
        </mc:AlternateContent>
      </w:r>
    </w:p>
    <w:p w:rsidR="00325725" w:rsidRDefault="00325725" w:rsidP="00325725"/>
    <w:tbl>
      <w:tblPr>
        <w:tblW w:w="8613" w:type="dxa"/>
        <w:tblInd w:w="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6662"/>
      </w:tblGrid>
      <w:tr w:rsidR="00325725" w:rsidRPr="00111927" w:rsidTr="00111927">
        <w:trPr>
          <w:trHeight w:val="680"/>
        </w:trPr>
        <w:tc>
          <w:tcPr>
            <w:tcW w:w="8613" w:type="dxa"/>
            <w:gridSpan w:val="2"/>
            <w:vAlign w:val="center"/>
          </w:tcPr>
          <w:p w:rsidR="00325725" w:rsidRPr="00111927" w:rsidRDefault="00325725" w:rsidP="00545653">
            <w:pPr>
              <w:jc w:val="center"/>
              <w:rPr>
                <w:rFonts w:ascii="標楷體" w:eastAsia="標楷體" w:hAnsi="標楷體"/>
                <w:sz w:val="28"/>
                <w:szCs w:val="28"/>
              </w:rPr>
            </w:pPr>
            <w:r w:rsidRPr="00111927">
              <w:rPr>
                <w:rFonts w:ascii="標楷體" w:eastAsia="標楷體" w:hAnsi="標楷體" w:hint="eastAsia"/>
                <w:sz w:val="28"/>
                <w:szCs w:val="28"/>
              </w:rPr>
              <w:t>新北市公共空間提報街頭藝人展演場地申請表</w:t>
            </w:r>
          </w:p>
        </w:tc>
      </w:tr>
      <w:tr w:rsidR="00325725" w:rsidRPr="00111927" w:rsidTr="00CE7028">
        <w:trPr>
          <w:trHeight w:val="545"/>
        </w:trPr>
        <w:tc>
          <w:tcPr>
            <w:tcW w:w="1951" w:type="dxa"/>
          </w:tcPr>
          <w:p w:rsidR="00325725" w:rsidRPr="00111927" w:rsidRDefault="00325725" w:rsidP="00CE7028">
            <w:pPr>
              <w:rPr>
                <w:rFonts w:ascii="標楷體" w:eastAsia="標楷體" w:hAnsi="標楷體"/>
                <w:sz w:val="28"/>
                <w:szCs w:val="28"/>
              </w:rPr>
            </w:pPr>
            <w:r w:rsidRPr="00111927">
              <w:rPr>
                <w:rFonts w:ascii="標楷體" w:eastAsia="標楷體" w:hAnsi="標楷體" w:hint="eastAsia"/>
                <w:sz w:val="28"/>
                <w:szCs w:val="28"/>
              </w:rPr>
              <w:t>場地名稱</w:t>
            </w:r>
          </w:p>
        </w:tc>
        <w:tc>
          <w:tcPr>
            <w:tcW w:w="6662" w:type="dxa"/>
            <w:vAlign w:val="center"/>
          </w:tcPr>
          <w:p w:rsidR="00325725" w:rsidRPr="00111927" w:rsidRDefault="00325725" w:rsidP="00CE7028">
            <w:pPr>
              <w:jc w:val="both"/>
              <w:rPr>
                <w:rFonts w:ascii="標楷體" w:eastAsia="標楷體" w:hAnsi="標楷體"/>
              </w:rPr>
            </w:pPr>
          </w:p>
        </w:tc>
      </w:tr>
      <w:tr w:rsidR="00325725" w:rsidRPr="00111927" w:rsidTr="00CE7028">
        <w:tc>
          <w:tcPr>
            <w:tcW w:w="1951" w:type="dxa"/>
          </w:tcPr>
          <w:p w:rsidR="00325725" w:rsidRPr="00111927" w:rsidRDefault="00325725" w:rsidP="00CE7028">
            <w:pPr>
              <w:rPr>
                <w:rFonts w:ascii="標楷體" w:eastAsia="標楷體" w:hAnsi="標楷體"/>
                <w:sz w:val="28"/>
                <w:szCs w:val="28"/>
              </w:rPr>
            </w:pPr>
            <w:r w:rsidRPr="00111927">
              <w:rPr>
                <w:rFonts w:ascii="標楷體" w:eastAsia="標楷體" w:hAnsi="標楷體" w:hint="eastAsia"/>
                <w:sz w:val="28"/>
                <w:szCs w:val="28"/>
              </w:rPr>
              <w:t>地址</w:t>
            </w:r>
          </w:p>
        </w:tc>
        <w:tc>
          <w:tcPr>
            <w:tcW w:w="6662" w:type="dxa"/>
            <w:vAlign w:val="center"/>
          </w:tcPr>
          <w:p w:rsidR="00325725" w:rsidRPr="00111927" w:rsidRDefault="00325725" w:rsidP="00CE7028">
            <w:pPr>
              <w:jc w:val="both"/>
              <w:rPr>
                <w:rFonts w:ascii="標楷體" w:eastAsia="標楷體" w:hAnsi="標楷體"/>
              </w:rPr>
            </w:pPr>
          </w:p>
        </w:tc>
      </w:tr>
      <w:tr w:rsidR="00325725" w:rsidRPr="00111927" w:rsidTr="007043C5">
        <w:trPr>
          <w:trHeight w:val="2610"/>
        </w:trPr>
        <w:tc>
          <w:tcPr>
            <w:tcW w:w="1951" w:type="dxa"/>
          </w:tcPr>
          <w:p w:rsidR="00325725" w:rsidRPr="00111927" w:rsidRDefault="00325725" w:rsidP="00CE7028">
            <w:pPr>
              <w:rPr>
                <w:rFonts w:ascii="標楷體" w:eastAsia="標楷體" w:hAnsi="標楷體"/>
                <w:sz w:val="28"/>
                <w:szCs w:val="28"/>
              </w:rPr>
            </w:pPr>
            <w:r w:rsidRPr="00111927">
              <w:rPr>
                <w:rFonts w:ascii="標楷體" w:eastAsia="標楷體" w:hAnsi="標楷體" w:hint="eastAsia"/>
                <w:sz w:val="28"/>
                <w:szCs w:val="28"/>
              </w:rPr>
              <w:t>場地照片</w:t>
            </w:r>
          </w:p>
          <w:p w:rsidR="00325725" w:rsidRPr="00111927" w:rsidRDefault="00325725" w:rsidP="00CE7028">
            <w:pPr>
              <w:rPr>
                <w:rFonts w:ascii="標楷體" w:eastAsia="標楷體" w:hAnsi="標楷體"/>
                <w:sz w:val="28"/>
                <w:szCs w:val="28"/>
              </w:rPr>
            </w:pPr>
            <w:r w:rsidRPr="00111927">
              <w:rPr>
                <w:rFonts w:ascii="標楷體" w:eastAsia="標楷體" w:hAnsi="標楷體"/>
              </w:rPr>
              <w:t>*</w:t>
            </w:r>
            <w:r w:rsidRPr="00111927">
              <w:rPr>
                <w:rFonts w:ascii="標楷體" w:eastAsia="標楷體" w:hAnsi="標楷體" w:hint="eastAsia"/>
              </w:rPr>
              <w:t>請提供可清楚辨識場地特性</w:t>
            </w:r>
            <w:r w:rsidRPr="00111927">
              <w:rPr>
                <w:rFonts w:ascii="標楷體" w:eastAsia="標楷體" w:hAnsi="標楷體"/>
              </w:rPr>
              <w:t>(</w:t>
            </w:r>
            <w:r w:rsidRPr="00111927">
              <w:rPr>
                <w:rFonts w:ascii="標楷體" w:eastAsia="標楷體" w:hAnsi="標楷體" w:hint="eastAsia"/>
              </w:rPr>
              <w:t>包含</w:t>
            </w:r>
            <w:proofErr w:type="gramStart"/>
            <w:r w:rsidRPr="00111927">
              <w:rPr>
                <w:rFonts w:ascii="標楷體" w:eastAsia="標楷體" w:hAnsi="標楷體" w:hint="eastAsia"/>
              </w:rPr>
              <w:t>週</w:t>
            </w:r>
            <w:proofErr w:type="gramEnd"/>
            <w:r w:rsidRPr="00111927">
              <w:rPr>
                <w:rFonts w:ascii="標楷體" w:eastAsia="標楷體" w:hAnsi="標楷體" w:hint="eastAsia"/>
              </w:rPr>
              <w:t>邊環境，是否有住宅區、學校、醫院等</w:t>
            </w:r>
            <w:r w:rsidRPr="00111927">
              <w:rPr>
                <w:rFonts w:ascii="標楷體" w:eastAsia="標楷體" w:hAnsi="標楷體"/>
              </w:rPr>
              <w:t>)</w:t>
            </w:r>
            <w:r w:rsidRPr="00111927">
              <w:rPr>
                <w:rFonts w:ascii="標楷體" w:eastAsia="標楷體" w:hAnsi="標楷體" w:hint="eastAsia"/>
              </w:rPr>
              <w:t>之照片數張</w:t>
            </w:r>
          </w:p>
        </w:tc>
        <w:tc>
          <w:tcPr>
            <w:tcW w:w="6662" w:type="dxa"/>
            <w:vAlign w:val="center"/>
          </w:tcPr>
          <w:p w:rsidR="00325725" w:rsidRPr="00111927" w:rsidRDefault="00325725" w:rsidP="00CE7028">
            <w:pPr>
              <w:jc w:val="both"/>
              <w:rPr>
                <w:rFonts w:ascii="標楷體" w:eastAsia="標楷體" w:hAnsi="標楷體"/>
              </w:rPr>
            </w:pPr>
          </w:p>
        </w:tc>
      </w:tr>
      <w:tr w:rsidR="00325725" w:rsidRPr="00111927" w:rsidTr="00111927">
        <w:trPr>
          <w:trHeight w:val="1391"/>
        </w:trPr>
        <w:tc>
          <w:tcPr>
            <w:tcW w:w="1951" w:type="dxa"/>
          </w:tcPr>
          <w:p w:rsidR="00325725" w:rsidRPr="00111927" w:rsidRDefault="00325725" w:rsidP="00111927">
            <w:pPr>
              <w:spacing w:line="400" w:lineRule="exact"/>
              <w:rPr>
                <w:rFonts w:ascii="標楷體" w:eastAsia="標楷體" w:hAnsi="標楷體"/>
                <w:sz w:val="28"/>
                <w:szCs w:val="28"/>
              </w:rPr>
            </w:pPr>
            <w:r w:rsidRPr="00111927">
              <w:rPr>
                <w:rFonts w:ascii="標楷體" w:eastAsia="標楷體" w:hAnsi="標楷體" w:hint="eastAsia"/>
                <w:sz w:val="28"/>
                <w:szCs w:val="28"/>
              </w:rPr>
              <w:t>開放展演區域及受理數量</w:t>
            </w:r>
            <w:r w:rsidR="00E05341" w:rsidRPr="00E05341">
              <w:rPr>
                <w:rFonts w:ascii="標楷體" w:eastAsia="標楷體" w:hAnsi="標楷體"/>
                <w:sz w:val="28"/>
                <w:szCs w:val="28"/>
              </w:rPr>
              <w:t>(</w:t>
            </w:r>
            <w:r w:rsidR="00E05341" w:rsidRPr="00E05341">
              <w:rPr>
                <w:rFonts w:ascii="標楷體" w:eastAsia="標楷體" w:hAnsi="標楷體" w:hint="eastAsia"/>
                <w:sz w:val="28"/>
                <w:szCs w:val="28"/>
              </w:rPr>
              <w:t>個人或團體</w:t>
            </w:r>
            <w:r w:rsidR="00E05341" w:rsidRPr="00E05341">
              <w:rPr>
                <w:rFonts w:ascii="標楷體" w:eastAsia="標楷體" w:hAnsi="標楷體"/>
                <w:sz w:val="28"/>
                <w:szCs w:val="28"/>
              </w:rPr>
              <w:t>)</w:t>
            </w:r>
          </w:p>
        </w:tc>
        <w:tc>
          <w:tcPr>
            <w:tcW w:w="6662" w:type="dxa"/>
            <w:vAlign w:val="center"/>
          </w:tcPr>
          <w:p w:rsidR="00325725" w:rsidRPr="00111927" w:rsidRDefault="007043C5" w:rsidP="00CE7028">
            <w:pPr>
              <w:rPr>
                <w:rFonts w:ascii="標楷體" w:eastAsia="標楷體" w:hAnsi="標楷體"/>
              </w:rPr>
            </w:pPr>
            <w:r w:rsidRPr="007043C5">
              <w:rPr>
                <w:rFonts w:ascii="標楷體" w:eastAsia="標楷體" w:hAnsi="標楷體" w:hint="eastAsia"/>
              </w:rPr>
              <w:t>表演藝術類</w:t>
            </w:r>
            <w:r>
              <w:rPr>
                <w:rFonts w:ascii="標楷體" w:eastAsia="標楷體" w:hAnsi="標楷體" w:hint="eastAsia"/>
              </w:rPr>
              <w:t>(</w:t>
            </w:r>
            <w:r w:rsidRPr="007043C5">
              <w:rPr>
                <w:rFonts w:ascii="標楷體" w:eastAsia="標楷體" w:hAnsi="標楷體" w:hint="eastAsia"/>
              </w:rPr>
              <w:t>現場表演之戲劇、默劇、</w:t>
            </w:r>
            <w:proofErr w:type="gramStart"/>
            <w:r w:rsidRPr="007043C5">
              <w:rPr>
                <w:rFonts w:ascii="標楷體" w:eastAsia="標楷體" w:hAnsi="標楷體" w:hint="eastAsia"/>
              </w:rPr>
              <w:t>丑</w:t>
            </w:r>
            <w:proofErr w:type="gramEnd"/>
            <w:r w:rsidRPr="007043C5">
              <w:rPr>
                <w:rFonts w:ascii="標楷體" w:eastAsia="標楷體" w:hAnsi="標楷體" w:hint="eastAsia"/>
              </w:rPr>
              <w:t>劇、舞蹈、歌唱、演奏、魔術、民俗技藝、雜耍、偶戲、詩文朗誦及行動藝術等</w:t>
            </w:r>
            <w:r>
              <w:rPr>
                <w:rFonts w:ascii="標楷體" w:eastAsia="標楷體" w:hAnsi="標楷體" w:hint="eastAsia"/>
              </w:rPr>
              <w:t>)</w:t>
            </w:r>
            <w:r w:rsidRPr="007043C5">
              <w:rPr>
                <w:rFonts w:ascii="標楷體" w:eastAsia="標楷體" w:hAnsi="標楷體" w:hint="eastAsia"/>
              </w:rPr>
              <w:t>：</w:t>
            </w:r>
          </w:p>
          <w:p w:rsidR="00325725" w:rsidRPr="00111927" w:rsidRDefault="007043C5" w:rsidP="00CE7028">
            <w:pPr>
              <w:rPr>
                <w:rFonts w:ascii="標楷體" w:eastAsia="標楷體" w:hAnsi="標楷體"/>
              </w:rPr>
            </w:pPr>
            <w:r w:rsidRPr="007043C5">
              <w:rPr>
                <w:rFonts w:ascii="標楷體" w:eastAsia="標楷體" w:hAnsi="標楷體" w:hint="eastAsia"/>
              </w:rPr>
              <w:t>視覺藝術類</w:t>
            </w:r>
            <w:r>
              <w:rPr>
                <w:rFonts w:ascii="標楷體" w:eastAsia="標楷體" w:hAnsi="標楷體" w:hint="eastAsia"/>
              </w:rPr>
              <w:t>(</w:t>
            </w:r>
            <w:r w:rsidRPr="007043C5">
              <w:rPr>
                <w:rFonts w:ascii="標楷體" w:eastAsia="標楷體" w:hAnsi="標楷體" w:hint="eastAsia"/>
              </w:rPr>
              <w:t>現場創作之繪畫、用各種非永久性媒材創作之現場人物塑像、環境藝術、影像錄製及攝影等</w:t>
            </w:r>
            <w:r>
              <w:rPr>
                <w:rFonts w:ascii="標楷體" w:eastAsia="標楷體" w:hAnsi="標楷體" w:hint="eastAsia"/>
              </w:rPr>
              <w:t>)</w:t>
            </w:r>
            <w:r w:rsidR="00325725" w:rsidRPr="00111927">
              <w:rPr>
                <w:rFonts w:ascii="標楷體" w:eastAsia="標楷體" w:hAnsi="標楷體"/>
              </w:rPr>
              <w:t>:</w:t>
            </w:r>
          </w:p>
          <w:p w:rsidR="00325725" w:rsidRPr="00111927" w:rsidRDefault="007043C5" w:rsidP="00CE7028">
            <w:pPr>
              <w:rPr>
                <w:rFonts w:ascii="標楷體" w:eastAsia="標楷體" w:hAnsi="標楷體"/>
              </w:rPr>
            </w:pPr>
            <w:r>
              <w:rPr>
                <w:rFonts w:ascii="標楷體" w:eastAsia="標楷體" w:hAnsi="標楷體" w:hint="eastAsia"/>
              </w:rPr>
              <w:t>工藝藝術類(</w:t>
            </w:r>
            <w:r w:rsidRPr="007043C5">
              <w:rPr>
                <w:rFonts w:ascii="標楷體" w:eastAsia="標楷體" w:hAnsi="標楷體" w:hint="eastAsia"/>
              </w:rPr>
              <w:t>現場創作完成之雕塑、工藝品、傳統技藝等。但創作之作品不得以食用為主要目的</w:t>
            </w:r>
            <w:r>
              <w:rPr>
                <w:rFonts w:ascii="標楷體" w:eastAsia="標楷體" w:hAnsi="標楷體" w:hint="eastAsia"/>
              </w:rPr>
              <w:t>)</w:t>
            </w:r>
            <w:r w:rsidR="00325725" w:rsidRPr="00111927">
              <w:rPr>
                <w:rFonts w:ascii="標楷體" w:eastAsia="標楷體" w:hAnsi="標楷體"/>
              </w:rPr>
              <w:t>:</w:t>
            </w:r>
          </w:p>
        </w:tc>
      </w:tr>
      <w:tr w:rsidR="00325725" w:rsidRPr="00111927" w:rsidTr="007043C5">
        <w:trPr>
          <w:trHeight w:val="589"/>
        </w:trPr>
        <w:tc>
          <w:tcPr>
            <w:tcW w:w="1951" w:type="dxa"/>
          </w:tcPr>
          <w:p w:rsidR="00325725" w:rsidRPr="00111927" w:rsidRDefault="00325725" w:rsidP="00CE7028">
            <w:pPr>
              <w:spacing w:line="400" w:lineRule="exact"/>
              <w:rPr>
                <w:rFonts w:ascii="標楷體" w:eastAsia="標楷體" w:hAnsi="標楷體"/>
                <w:sz w:val="28"/>
                <w:szCs w:val="28"/>
              </w:rPr>
            </w:pPr>
            <w:r w:rsidRPr="00111927">
              <w:rPr>
                <w:rFonts w:ascii="標楷體" w:eastAsia="標楷體" w:hAnsi="標楷體" w:hint="eastAsia"/>
                <w:sz w:val="28"/>
                <w:szCs w:val="28"/>
              </w:rPr>
              <w:t>場地特性</w:t>
            </w:r>
          </w:p>
        </w:tc>
        <w:tc>
          <w:tcPr>
            <w:tcW w:w="6662" w:type="dxa"/>
            <w:vAlign w:val="center"/>
          </w:tcPr>
          <w:p w:rsidR="00325725" w:rsidRPr="00111927" w:rsidRDefault="00325725" w:rsidP="00CE7028">
            <w:pPr>
              <w:rPr>
                <w:rFonts w:ascii="標楷體" w:eastAsia="標楷體" w:hAnsi="標楷體"/>
              </w:rPr>
            </w:pPr>
          </w:p>
        </w:tc>
      </w:tr>
      <w:tr w:rsidR="00325725" w:rsidRPr="00111927" w:rsidTr="00CE7028">
        <w:tc>
          <w:tcPr>
            <w:tcW w:w="1951" w:type="dxa"/>
          </w:tcPr>
          <w:p w:rsidR="00325725" w:rsidRPr="00111927" w:rsidRDefault="00325725" w:rsidP="00CE7028">
            <w:pPr>
              <w:rPr>
                <w:rFonts w:ascii="標楷體" w:eastAsia="標楷體" w:hAnsi="標楷體"/>
                <w:sz w:val="28"/>
                <w:szCs w:val="28"/>
              </w:rPr>
            </w:pPr>
            <w:r w:rsidRPr="00111927">
              <w:rPr>
                <w:rFonts w:ascii="標楷體" w:eastAsia="標楷體" w:hAnsi="標楷體" w:hint="eastAsia"/>
                <w:sz w:val="28"/>
                <w:szCs w:val="28"/>
              </w:rPr>
              <w:t>開放時段</w:t>
            </w:r>
          </w:p>
        </w:tc>
        <w:tc>
          <w:tcPr>
            <w:tcW w:w="6662" w:type="dxa"/>
            <w:vAlign w:val="center"/>
          </w:tcPr>
          <w:p w:rsidR="00325725" w:rsidRPr="00111927" w:rsidRDefault="00325725" w:rsidP="00CE7028">
            <w:pPr>
              <w:jc w:val="both"/>
              <w:rPr>
                <w:rFonts w:ascii="標楷體" w:eastAsia="標楷體" w:hAnsi="標楷體"/>
              </w:rPr>
            </w:pPr>
          </w:p>
        </w:tc>
      </w:tr>
      <w:tr w:rsidR="00325725" w:rsidRPr="00111927" w:rsidTr="00CE7028">
        <w:tc>
          <w:tcPr>
            <w:tcW w:w="1951" w:type="dxa"/>
          </w:tcPr>
          <w:p w:rsidR="00325725" w:rsidRPr="00111927" w:rsidRDefault="00325725" w:rsidP="00CE7028">
            <w:pPr>
              <w:rPr>
                <w:rFonts w:ascii="標楷體" w:eastAsia="標楷體" w:hAnsi="標楷體"/>
                <w:sz w:val="28"/>
                <w:szCs w:val="28"/>
              </w:rPr>
            </w:pPr>
            <w:r w:rsidRPr="00111927">
              <w:rPr>
                <w:rFonts w:ascii="標楷體" w:eastAsia="標楷體" w:hAnsi="標楷體" w:hint="eastAsia"/>
                <w:sz w:val="28"/>
                <w:szCs w:val="28"/>
              </w:rPr>
              <w:t>管理單位</w:t>
            </w:r>
          </w:p>
        </w:tc>
        <w:tc>
          <w:tcPr>
            <w:tcW w:w="6662" w:type="dxa"/>
            <w:vAlign w:val="center"/>
          </w:tcPr>
          <w:p w:rsidR="00325725" w:rsidRPr="00111927" w:rsidRDefault="00325725" w:rsidP="00CE7028">
            <w:pPr>
              <w:jc w:val="both"/>
              <w:rPr>
                <w:rFonts w:ascii="標楷體" w:eastAsia="標楷體" w:hAnsi="標楷體"/>
              </w:rPr>
            </w:pPr>
          </w:p>
        </w:tc>
      </w:tr>
      <w:tr w:rsidR="00325725" w:rsidRPr="00111927" w:rsidTr="00CE7028">
        <w:tc>
          <w:tcPr>
            <w:tcW w:w="1951" w:type="dxa"/>
          </w:tcPr>
          <w:p w:rsidR="00325725" w:rsidRPr="00111927" w:rsidRDefault="00325725" w:rsidP="00CE7028">
            <w:pPr>
              <w:rPr>
                <w:rFonts w:ascii="標楷體" w:eastAsia="標楷體" w:hAnsi="標楷體"/>
                <w:sz w:val="28"/>
                <w:szCs w:val="28"/>
              </w:rPr>
            </w:pPr>
            <w:r w:rsidRPr="00111927">
              <w:rPr>
                <w:rFonts w:ascii="標楷體" w:eastAsia="標楷體" w:hAnsi="標楷體" w:hint="eastAsia"/>
                <w:sz w:val="28"/>
                <w:szCs w:val="28"/>
              </w:rPr>
              <w:t>聯絡人</w:t>
            </w:r>
            <w:r w:rsidRPr="00111927">
              <w:rPr>
                <w:rFonts w:ascii="標楷體" w:eastAsia="標楷體" w:hAnsi="標楷體"/>
                <w:sz w:val="28"/>
                <w:szCs w:val="28"/>
              </w:rPr>
              <w:t>/</w:t>
            </w:r>
            <w:r w:rsidRPr="00111927">
              <w:rPr>
                <w:rFonts w:ascii="標楷體" w:eastAsia="標楷體" w:hAnsi="標楷體" w:hint="eastAsia"/>
                <w:sz w:val="28"/>
                <w:szCs w:val="28"/>
              </w:rPr>
              <w:t>電話</w:t>
            </w:r>
          </w:p>
        </w:tc>
        <w:tc>
          <w:tcPr>
            <w:tcW w:w="6662" w:type="dxa"/>
            <w:vAlign w:val="center"/>
          </w:tcPr>
          <w:p w:rsidR="00325725" w:rsidRPr="00111927" w:rsidRDefault="00325725" w:rsidP="00CE7028">
            <w:pPr>
              <w:jc w:val="both"/>
              <w:rPr>
                <w:rFonts w:ascii="標楷體" w:eastAsia="標楷體" w:hAnsi="標楷體"/>
              </w:rPr>
            </w:pPr>
          </w:p>
        </w:tc>
      </w:tr>
      <w:tr w:rsidR="00325725" w:rsidRPr="00111927" w:rsidTr="00CE7028">
        <w:trPr>
          <w:trHeight w:val="601"/>
        </w:trPr>
        <w:tc>
          <w:tcPr>
            <w:tcW w:w="1951" w:type="dxa"/>
          </w:tcPr>
          <w:p w:rsidR="00325725" w:rsidRPr="00111927" w:rsidRDefault="00325725" w:rsidP="00CE7028">
            <w:pPr>
              <w:rPr>
                <w:rFonts w:ascii="標楷體" w:eastAsia="標楷體" w:hAnsi="標楷體"/>
                <w:sz w:val="28"/>
                <w:szCs w:val="28"/>
              </w:rPr>
            </w:pPr>
            <w:r w:rsidRPr="00111927">
              <w:rPr>
                <w:rFonts w:ascii="標楷體" w:eastAsia="標楷體" w:hAnsi="標楷體" w:hint="eastAsia"/>
                <w:sz w:val="28"/>
                <w:szCs w:val="28"/>
              </w:rPr>
              <w:t>電子信箱</w:t>
            </w:r>
          </w:p>
        </w:tc>
        <w:tc>
          <w:tcPr>
            <w:tcW w:w="6662" w:type="dxa"/>
            <w:vAlign w:val="center"/>
          </w:tcPr>
          <w:p w:rsidR="00325725" w:rsidRPr="00111927" w:rsidRDefault="00325725" w:rsidP="00CE7028">
            <w:pPr>
              <w:jc w:val="both"/>
              <w:rPr>
                <w:rFonts w:ascii="標楷體" w:eastAsia="標楷體" w:hAnsi="標楷體"/>
              </w:rPr>
            </w:pPr>
          </w:p>
        </w:tc>
      </w:tr>
      <w:tr w:rsidR="00325725" w:rsidRPr="00111927" w:rsidTr="00111927">
        <w:trPr>
          <w:trHeight w:val="1832"/>
        </w:trPr>
        <w:tc>
          <w:tcPr>
            <w:tcW w:w="1951" w:type="dxa"/>
            <w:vAlign w:val="center"/>
          </w:tcPr>
          <w:p w:rsidR="00325725" w:rsidRPr="00111927" w:rsidRDefault="00325725" w:rsidP="00CE7028">
            <w:pPr>
              <w:jc w:val="center"/>
              <w:rPr>
                <w:rFonts w:ascii="標楷體" w:eastAsia="標楷體" w:hAnsi="標楷體"/>
                <w:sz w:val="28"/>
                <w:szCs w:val="28"/>
              </w:rPr>
            </w:pPr>
            <w:r w:rsidRPr="00111927">
              <w:rPr>
                <w:rFonts w:ascii="標楷體" w:eastAsia="標楷體" w:hAnsi="標楷體" w:hint="eastAsia"/>
                <w:sz w:val="28"/>
                <w:szCs w:val="28"/>
              </w:rPr>
              <w:t>場地管理規定</w:t>
            </w:r>
          </w:p>
          <w:p w:rsidR="00325725" w:rsidRPr="00111927" w:rsidRDefault="00325725" w:rsidP="00CE7028">
            <w:pPr>
              <w:jc w:val="center"/>
              <w:rPr>
                <w:rFonts w:ascii="標楷體" w:eastAsia="標楷體" w:hAnsi="標楷體"/>
              </w:rPr>
            </w:pPr>
            <w:r w:rsidRPr="00111927">
              <w:rPr>
                <w:rFonts w:ascii="標楷體" w:eastAsia="標楷體" w:hAnsi="標楷體"/>
              </w:rPr>
              <w:t>*</w:t>
            </w:r>
            <w:r w:rsidRPr="00111927">
              <w:rPr>
                <w:rFonts w:ascii="標楷體" w:eastAsia="標楷體" w:hAnsi="標楷體" w:hint="eastAsia"/>
              </w:rPr>
              <w:t>如檔案過大，</w:t>
            </w:r>
          </w:p>
          <w:p w:rsidR="00325725" w:rsidRPr="00111927" w:rsidRDefault="00325725" w:rsidP="00CE7028">
            <w:pPr>
              <w:jc w:val="center"/>
              <w:rPr>
                <w:rFonts w:ascii="標楷體" w:eastAsia="標楷體" w:hAnsi="標楷體"/>
                <w:sz w:val="28"/>
                <w:szCs w:val="28"/>
              </w:rPr>
            </w:pPr>
            <w:r w:rsidRPr="00111927">
              <w:rPr>
                <w:rFonts w:ascii="標楷體" w:eastAsia="標楷體" w:hAnsi="標楷體" w:hint="eastAsia"/>
              </w:rPr>
              <w:t>請另以附件方式提供</w:t>
            </w:r>
          </w:p>
        </w:tc>
        <w:tc>
          <w:tcPr>
            <w:tcW w:w="6662" w:type="dxa"/>
          </w:tcPr>
          <w:p w:rsidR="00325725" w:rsidRPr="00111927" w:rsidRDefault="00325725" w:rsidP="00CE7028">
            <w:pPr>
              <w:widowControl/>
              <w:rPr>
                <w:rFonts w:ascii="標楷體" w:eastAsia="標楷體" w:hAnsi="標楷體" w:cs="Verdana"/>
              </w:rPr>
            </w:pPr>
          </w:p>
        </w:tc>
      </w:tr>
      <w:tr w:rsidR="00325725" w:rsidRPr="00111927" w:rsidTr="007043C5">
        <w:trPr>
          <w:trHeight w:val="840"/>
        </w:trPr>
        <w:tc>
          <w:tcPr>
            <w:tcW w:w="1951" w:type="dxa"/>
            <w:vAlign w:val="center"/>
          </w:tcPr>
          <w:p w:rsidR="00325725" w:rsidRPr="00111927" w:rsidRDefault="00325725" w:rsidP="00CE7028">
            <w:pPr>
              <w:jc w:val="center"/>
              <w:rPr>
                <w:rFonts w:ascii="標楷體" w:eastAsia="標楷體" w:hAnsi="標楷體"/>
                <w:sz w:val="28"/>
                <w:szCs w:val="28"/>
              </w:rPr>
            </w:pPr>
            <w:r w:rsidRPr="00111927">
              <w:rPr>
                <w:rFonts w:ascii="標楷體" w:eastAsia="標楷體" w:hAnsi="標楷體" w:hint="eastAsia"/>
                <w:sz w:val="28"/>
                <w:szCs w:val="28"/>
              </w:rPr>
              <w:t>預估效益</w:t>
            </w:r>
          </w:p>
        </w:tc>
        <w:tc>
          <w:tcPr>
            <w:tcW w:w="6662" w:type="dxa"/>
          </w:tcPr>
          <w:p w:rsidR="00325725" w:rsidRPr="00111927" w:rsidRDefault="00325725" w:rsidP="00CE7028">
            <w:pPr>
              <w:widowControl/>
              <w:rPr>
                <w:rFonts w:ascii="標楷體" w:eastAsia="標楷體" w:hAnsi="標楷體" w:cs="Verdana"/>
              </w:rPr>
            </w:pPr>
          </w:p>
        </w:tc>
      </w:tr>
    </w:tbl>
    <w:p w:rsidR="00111927" w:rsidRPr="00111927" w:rsidRDefault="00111927" w:rsidP="00111927">
      <w:pPr>
        <w:widowControl/>
        <w:rPr>
          <w:rFonts w:ascii="標楷體" w:eastAsia="標楷體" w:hAnsi="標楷體"/>
          <w:b/>
          <w:color w:val="000000"/>
          <w:sz w:val="32"/>
          <w:szCs w:val="32"/>
        </w:rPr>
      </w:pPr>
      <w:r>
        <w:br w:type="page"/>
      </w:r>
      <w:r>
        <w:rPr>
          <w:noProof/>
        </w:rPr>
        <w:lastRenderedPageBreak/>
        <mc:AlternateContent>
          <mc:Choice Requires="wps">
            <w:drawing>
              <wp:anchor distT="0" distB="0" distL="114300" distR="114300" simplePos="0" relativeHeight="251684864" behindDoc="0" locked="0" layoutInCell="1" allowOverlap="1" wp14:anchorId="22A48A22" wp14:editId="1D53F09A">
                <wp:simplePos x="0" y="0"/>
                <wp:positionH relativeFrom="column">
                  <wp:posOffset>-333375</wp:posOffset>
                </wp:positionH>
                <wp:positionV relativeFrom="paragraph">
                  <wp:posOffset>-363855</wp:posOffset>
                </wp:positionV>
                <wp:extent cx="685800" cy="342900"/>
                <wp:effectExtent l="9525" t="8255" r="9525" b="1079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D96F34" w:rsidRDefault="00D96F34" w:rsidP="00111927">
                            <w:r>
                              <w:rPr>
                                <w:rFonts w:hint="eastAsia"/>
                              </w:rPr>
                              <w:t>附件</w:t>
                            </w: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48A22" id="Text Box 2" o:spid="_x0000_s1027" type="#_x0000_t202" style="position:absolute;margin-left:-26.25pt;margin-top:-28.65pt;width:54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">
                <v:textbox>
                  <w:txbxContent>
                    <w:p w:rsidR="00D96F34" w:rsidRDefault="00D96F34" w:rsidP="00111927">
                      <w:r>
                        <w:rPr>
                          <w:rFonts w:hint="eastAsia"/>
                        </w:rPr>
                        <w:t>附件</w:t>
                      </w:r>
                      <w:r>
                        <w:t>1</w:t>
                      </w:r>
                    </w:p>
                  </w:txbxContent>
                </v:textbox>
              </v:shape>
            </w:pict>
          </mc:Fallback>
        </mc:AlternateContent>
      </w:r>
      <w:r w:rsidRPr="00111927">
        <w:rPr>
          <w:rFonts w:ascii="標楷體" w:eastAsia="標楷體" w:hAnsi="標楷體" w:cs="標楷體" w:hint="eastAsia"/>
          <w:b/>
          <w:color w:val="000000"/>
          <w:sz w:val="32"/>
        </w:rPr>
        <w:t>新北市</w:t>
      </w:r>
      <w:r w:rsidR="00215AE2">
        <w:rPr>
          <w:rFonts w:ascii="標楷體" w:eastAsia="標楷體" w:hAnsi="標楷體" w:hint="eastAsia"/>
          <w:b/>
          <w:color w:val="000000"/>
          <w:sz w:val="32"/>
        </w:rPr>
        <w:t>街頭藝人從事藝文展演活動管理要點</w:t>
      </w:r>
    </w:p>
    <w:p w:rsidR="00111927" w:rsidRPr="00111927" w:rsidRDefault="00111927" w:rsidP="00A43257">
      <w:pPr>
        <w:numPr>
          <w:ilvl w:val="0"/>
          <w:numId w:val="48"/>
        </w:numPr>
        <w:spacing w:line="500" w:lineRule="exact"/>
        <w:ind w:left="567" w:right="-2" w:hanging="560"/>
        <w:jc w:val="both"/>
        <w:rPr>
          <w:rFonts w:ascii="標楷體" w:eastAsia="標楷體" w:hAnsi="標楷體"/>
          <w:color w:val="000000"/>
          <w:sz w:val="28"/>
          <w:szCs w:val="28"/>
        </w:rPr>
      </w:pPr>
      <w:r w:rsidRPr="00111927">
        <w:rPr>
          <w:rFonts w:ascii="標楷體" w:eastAsia="標楷體" w:hAnsi="標楷體" w:hint="eastAsia"/>
          <w:color w:val="000000"/>
          <w:sz w:val="28"/>
          <w:szCs w:val="28"/>
        </w:rPr>
        <w:t>新北市政府（以下簡稱本府）為鼓勵新北市（以下簡稱本市）藝文活動多元發展，健全街頭藝人展演活動之管理，並促進公共空間之合理使用，特訂定本要點。</w:t>
      </w:r>
    </w:p>
    <w:p w:rsidR="00111927" w:rsidRPr="00111927" w:rsidRDefault="00111927" w:rsidP="00111927">
      <w:pPr>
        <w:numPr>
          <w:ilvl w:val="0"/>
          <w:numId w:val="48"/>
        </w:numPr>
        <w:spacing w:line="500" w:lineRule="exact"/>
        <w:ind w:left="567" w:right="-2" w:hanging="560"/>
        <w:jc w:val="both"/>
        <w:rPr>
          <w:rFonts w:ascii="標楷體" w:eastAsia="標楷體" w:hAnsi="標楷體"/>
          <w:color w:val="000000"/>
          <w:sz w:val="28"/>
          <w:szCs w:val="28"/>
        </w:rPr>
      </w:pPr>
      <w:r w:rsidRPr="00111927">
        <w:rPr>
          <w:rFonts w:ascii="標楷體" w:eastAsia="標楷體" w:hAnsi="標楷體" w:hint="eastAsia"/>
          <w:color w:val="000000"/>
          <w:sz w:val="28"/>
          <w:szCs w:val="28"/>
        </w:rPr>
        <w:t>本要點執行機關為本府文化局（以下簡稱本局）。</w:t>
      </w:r>
    </w:p>
    <w:p w:rsidR="00111927" w:rsidRPr="00111927" w:rsidRDefault="00111927" w:rsidP="00111927">
      <w:pPr>
        <w:spacing w:line="500" w:lineRule="exact"/>
        <w:ind w:left="560" w:right="-2" w:hangingChars="200" w:hanging="560"/>
        <w:jc w:val="both"/>
        <w:rPr>
          <w:rFonts w:ascii="標楷體" w:eastAsia="標楷體" w:hAnsi="標楷體"/>
          <w:color w:val="000000"/>
          <w:sz w:val="28"/>
          <w:szCs w:val="28"/>
        </w:rPr>
      </w:pPr>
      <w:r w:rsidRPr="00111927">
        <w:rPr>
          <w:rFonts w:ascii="標楷體" w:eastAsia="標楷體" w:hAnsi="標楷體" w:hint="eastAsia"/>
          <w:color w:val="000000"/>
          <w:sz w:val="28"/>
          <w:szCs w:val="28"/>
        </w:rPr>
        <w:t>三、本要點用詞定義如下：</w:t>
      </w:r>
    </w:p>
    <w:p w:rsidR="00111927" w:rsidRPr="00111927" w:rsidRDefault="00111927" w:rsidP="00111927">
      <w:pPr>
        <w:spacing w:line="500" w:lineRule="exact"/>
        <w:ind w:leftChars="236" w:left="1132" w:rightChars="100" w:right="240" w:hangingChars="202" w:hanging="566"/>
        <w:jc w:val="both"/>
        <w:rPr>
          <w:rFonts w:ascii="標楷體" w:eastAsia="標楷體" w:hAnsi="標楷體"/>
          <w:color w:val="000000"/>
          <w:sz w:val="28"/>
          <w:szCs w:val="28"/>
        </w:rPr>
      </w:pPr>
      <w:r w:rsidRPr="00111927">
        <w:rPr>
          <w:rFonts w:ascii="標楷體" w:eastAsia="標楷體" w:hAnsi="標楷體" w:hint="eastAsia"/>
          <w:color w:val="000000"/>
          <w:sz w:val="28"/>
          <w:szCs w:val="28"/>
        </w:rPr>
        <w:t>(</w:t>
      </w:r>
      <w:proofErr w:type="gramStart"/>
      <w:r w:rsidRPr="00111927">
        <w:rPr>
          <w:rFonts w:ascii="標楷體" w:eastAsia="標楷體" w:hAnsi="標楷體" w:hint="eastAsia"/>
          <w:color w:val="000000"/>
          <w:sz w:val="28"/>
          <w:szCs w:val="28"/>
        </w:rPr>
        <w:t>一</w:t>
      </w:r>
      <w:proofErr w:type="gramEnd"/>
      <w:r w:rsidRPr="00111927">
        <w:rPr>
          <w:rFonts w:ascii="標楷體" w:eastAsia="標楷體" w:hAnsi="標楷體" w:hint="eastAsia"/>
          <w:color w:val="000000"/>
          <w:sz w:val="28"/>
          <w:szCs w:val="28"/>
        </w:rPr>
        <w:t>)公共展演空間：指經本府文化局（以下簡稱本局）公告之人行道、廣場、公園綠地及藝文場域等得提供藝文展演活動使用之場所。</w:t>
      </w:r>
    </w:p>
    <w:p w:rsidR="00111927" w:rsidRPr="00111927" w:rsidRDefault="00111927" w:rsidP="00111927">
      <w:pPr>
        <w:spacing w:line="500" w:lineRule="exact"/>
        <w:ind w:leftChars="236" w:left="1132" w:right="-2" w:hangingChars="202" w:hanging="566"/>
        <w:jc w:val="both"/>
        <w:rPr>
          <w:rFonts w:ascii="標楷體" w:eastAsia="標楷體" w:hAnsi="標楷體"/>
          <w:color w:val="000000"/>
          <w:sz w:val="28"/>
          <w:szCs w:val="28"/>
        </w:rPr>
      </w:pPr>
      <w:r w:rsidRPr="00111927">
        <w:rPr>
          <w:rFonts w:ascii="標楷體" w:eastAsia="標楷體" w:hAnsi="標楷體" w:hint="eastAsia"/>
          <w:color w:val="000000"/>
          <w:sz w:val="28"/>
          <w:szCs w:val="28"/>
        </w:rPr>
        <w:t>(二)藝文展演活動：指以自由樂捐、打賞、定價或其他有償方式，於公共展演空間現場進行創作之下列各類藝文展演活動：</w:t>
      </w:r>
    </w:p>
    <w:p w:rsidR="00111927" w:rsidRPr="00111927" w:rsidRDefault="00111927" w:rsidP="00111927">
      <w:pPr>
        <w:spacing w:line="500" w:lineRule="exact"/>
        <w:ind w:leftChars="472" w:left="1559" w:right="-2" w:hangingChars="152" w:hanging="426"/>
        <w:jc w:val="both"/>
        <w:rPr>
          <w:rFonts w:ascii="標楷體" w:eastAsia="標楷體" w:hAnsi="標楷體"/>
          <w:color w:val="000000"/>
          <w:sz w:val="28"/>
          <w:szCs w:val="28"/>
        </w:rPr>
      </w:pPr>
      <w:r w:rsidRPr="00111927">
        <w:rPr>
          <w:rFonts w:ascii="標楷體" w:eastAsia="標楷體" w:hAnsi="標楷體" w:hint="eastAsia"/>
          <w:color w:val="000000"/>
          <w:sz w:val="28"/>
          <w:szCs w:val="28"/>
        </w:rPr>
        <w:t>1、表演藝術類：現場表演之戲劇、默劇、</w:t>
      </w:r>
      <w:proofErr w:type="gramStart"/>
      <w:r w:rsidRPr="00111927">
        <w:rPr>
          <w:rFonts w:ascii="標楷體" w:eastAsia="標楷體" w:hAnsi="標楷體" w:hint="eastAsia"/>
          <w:color w:val="000000"/>
          <w:sz w:val="28"/>
          <w:szCs w:val="28"/>
        </w:rPr>
        <w:t>丑</w:t>
      </w:r>
      <w:proofErr w:type="gramEnd"/>
      <w:r w:rsidRPr="00111927">
        <w:rPr>
          <w:rFonts w:ascii="標楷體" w:eastAsia="標楷體" w:hAnsi="標楷體" w:hint="eastAsia"/>
          <w:color w:val="000000"/>
          <w:sz w:val="28"/>
          <w:szCs w:val="28"/>
        </w:rPr>
        <w:t>劇、舞蹈、歌唱、演奏、魔術、民俗技藝、雜耍、偶戲、詩文朗誦及行動藝術等。</w:t>
      </w:r>
    </w:p>
    <w:p w:rsidR="00111927" w:rsidRPr="00111927" w:rsidRDefault="00111927" w:rsidP="00111927">
      <w:pPr>
        <w:spacing w:line="500" w:lineRule="exact"/>
        <w:ind w:leftChars="472" w:left="1559" w:right="-2" w:hangingChars="152" w:hanging="426"/>
        <w:jc w:val="both"/>
        <w:rPr>
          <w:rFonts w:ascii="標楷體" w:eastAsia="標楷體" w:hAnsi="標楷體"/>
          <w:color w:val="000000"/>
          <w:sz w:val="28"/>
          <w:szCs w:val="28"/>
        </w:rPr>
      </w:pPr>
      <w:r w:rsidRPr="00111927">
        <w:rPr>
          <w:rFonts w:ascii="標楷體" w:eastAsia="標楷體" w:hAnsi="標楷體" w:hint="eastAsia"/>
          <w:color w:val="000000"/>
          <w:sz w:val="28"/>
          <w:szCs w:val="28"/>
        </w:rPr>
        <w:t>2、視覺藝術類：現場創作之繪畫、用各種非永久性媒材創作之現場人物塑像、環境藝術、影像錄製及攝影等。</w:t>
      </w:r>
    </w:p>
    <w:p w:rsidR="00111927" w:rsidRPr="00111927" w:rsidRDefault="00111927" w:rsidP="00111927">
      <w:pPr>
        <w:spacing w:line="500" w:lineRule="exact"/>
        <w:ind w:leftChars="472" w:left="1559" w:right="-2" w:hangingChars="152" w:hanging="426"/>
        <w:jc w:val="both"/>
        <w:rPr>
          <w:rFonts w:ascii="標楷體" w:eastAsia="標楷體" w:hAnsi="標楷體"/>
          <w:color w:val="000000"/>
          <w:sz w:val="28"/>
          <w:szCs w:val="28"/>
        </w:rPr>
      </w:pPr>
      <w:r w:rsidRPr="00111927">
        <w:rPr>
          <w:rFonts w:ascii="標楷體" w:eastAsia="標楷體" w:hAnsi="標楷體"/>
          <w:color w:val="000000"/>
          <w:sz w:val="28"/>
          <w:szCs w:val="28"/>
        </w:rPr>
        <w:t>3</w:t>
      </w:r>
      <w:r w:rsidRPr="00111927">
        <w:rPr>
          <w:rFonts w:ascii="標楷體" w:eastAsia="標楷體" w:hAnsi="標楷體" w:hint="eastAsia"/>
          <w:color w:val="000000"/>
          <w:sz w:val="28"/>
          <w:szCs w:val="28"/>
        </w:rPr>
        <w:t>、工藝藝術類：現場創作完成之雕塑、工藝品、傳統技藝等。但創作之作品不得以食用為主要目的。</w:t>
      </w:r>
    </w:p>
    <w:p w:rsidR="00111927" w:rsidRPr="00111927" w:rsidRDefault="00111927" w:rsidP="00111927">
      <w:pPr>
        <w:spacing w:line="500" w:lineRule="exact"/>
        <w:ind w:leftChars="236" w:left="567" w:right="-2" w:hanging="1"/>
        <w:jc w:val="both"/>
        <w:rPr>
          <w:rFonts w:ascii="標楷體" w:eastAsia="標楷體" w:hAnsi="標楷體"/>
          <w:color w:val="000000"/>
          <w:sz w:val="28"/>
          <w:szCs w:val="28"/>
        </w:rPr>
      </w:pPr>
      <w:r w:rsidRPr="00111927">
        <w:rPr>
          <w:rFonts w:ascii="標楷體" w:eastAsia="標楷體" w:hAnsi="標楷體" w:hint="eastAsia"/>
          <w:color w:val="000000"/>
          <w:sz w:val="28"/>
          <w:szCs w:val="28"/>
        </w:rPr>
        <w:t>(三)街頭藝人：指於公共展演空間從事藝文展演活動之自然人。</w:t>
      </w:r>
    </w:p>
    <w:p w:rsidR="00111927" w:rsidRPr="00111927" w:rsidRDefault="00111927" w:rsidP="00111927">
      <w:pPr>
        <w:tabs>
          <w:tab w:val="left" w:pos="1276"/>
        </w:tabs>
        <w:spacing w:line="500" w:lineRule="exact"/>
        <w:ind w:left="482" w:right="-2" w:hangingChars="172" w:hanging="482"/>
        <w:jc w:val="both"/>
        <w:rPr>
          <w:rFonts w:ascii="標楷體" w:eastAsia="標楷體" w:hAnsi="標楷體"/>
          <w:color w:val="000000"/>
          <w:sz w:val="28"/>
          <w:szCs w:val="28"/>
        </w:rPr>
      </w:pPr>
      <w:r w:rsidRPr="00111927">
        <w:rPr>
          <w:rFonts w:ascii="標楷體" w:eastAsia="標楷體" w:hAnsi="標楷體" w:hint="eastAsia"/>
          <w:color w:val="000000"/>
          <w:sz w:val="28"/>
          <w:szCs w:val="28"/>
        </w:rPr>
        <w:t>四、本局得協調本府各公共空間之管理機關，於不妨礙公共空間原定使用目的之範圍內，規劃並提出可供街頭藝人展演之區域及時段。</w:t>
      </w:r>
    </w:p>
    <w:p w:rsidR="00111927" w:rsidRPr="00111927" w:rsidRDefault="00111927" w:rsidP="00111927">
      <w:pPr>
        <w:tabs>
          <w:tab w:val="left" w:pos="1276"/>
        </w:tabs>
        <w:spacing w:line="500" w:lineRule="exact"/>
        <w:ind w:left="482" w:hangingChars="172" w:hanging="482"/>
        <w:jc w:val="both"/>
        <w:rPr>
          <w:rFonts w:ascii="標楷體" w:eastAsia="標楷體" w:hAnsi="標楷體"/>
          <w:color w:val="000000"/>
          <w:sz w:val="28"/>
          <w:szCs w:val="28"/>
        </w:rPr>
      </w:pPr>
      <w:r w:rsidRPr="00111927">
        <w:rPr>
          <w:rFonts w:ascii="標楷體" w:eastAsia="標楷體" w:hAnsi="標楷體" w:hint="eastAsia"/>
          <w:color w:val="000000"/>
          <w:sz w:val="28"/>
          <w:szCs w:val="28"/>
        </w:rPr>
        <w:t>五、符合下列情形之</w:t>
      </w:r>
      <w:proofErr w:type="gramStart"/>
      <w:r w:rsidRPr="00111927">
        <w:rPr>
          <w:rFonts w:ascii="標楷體" w:eastAsia="標楷體" w:hAnsi="標楷體" w:hint="eastAsia"/>
          <w:color w:val="000000"/>
          <w:sz w:val="28"/>
          <w:szCs w:val="28"/>
        </w:rPr>
        <w:t>一</w:t>
      </w:r>
      <w:proofErr w:type="gramEnd"/>
      <w:r w:rsidRPr="00111927">
        <w:rPr>
          <w:rFonts w:ascii="標楷體" w:eastAsia="標楷體" w:hAnsi="標楷體" w:hint="eastAsia"/>
          <w:color w:val="000000"/>
          <w:sz w:val="28"/>
          <w:szCs w:val="28"/>
        </w:rPr>
        <w:t>者，得向本局申請辦理街頭藝人展演登記證（以下簡稱街頭藝人證）：</w:t>
      </w:r>
    </w:p>
    <w:p w:rsidR="00111927" w:rsidRPr="00111927" w:rsidRDefault="00111927" w:rsidP="00111927">
      <w:pPr>
        <w:spacing w:line="500" w:lineRule="exact"/>
        <w:ind w:leftChars="236" w:left="1132" w:rightChars="100" w:right="240" w:hangingChars="202" w:hanging="566"/>
        <w:jc w:val="both"/>
        <w:rPr>
          <w:rFonts w:ascii="標楷體" w:eastAsia="標楷體" w:hAnsi="標楷體"/>
          <w:color w:val="000000"/>
          <w:sz w:val="28"/>
          <w:szCs w:val="28"/>
        </w:rPr>
      </w:pPr>
      <w:r w:rsidRPr="00111927">
        <w:rPr>
          <w:rFonts w:ascii="標楷體" w:eastAsia="標楷體" w:hAnsi="標楷體" w:hint="eastAsia"/>
          <w:color w:val="000000"/>
          <w:sz w:val="28"/>
          <w:szCs w:val="28"/>
        </w:rPr>
        <w:t>(一)年滿十六歲以上中華民國國民。</w:t>
      </w:r>
    </w:p>
    <w:p w:rsidR="00111927" w:rsidRPr="00111927" w:rsidRDefault="00111927" w:rsidP="00111927">
      <w:pPr>
        <w:spacing w:line="500" w:lineRule="exact"/>
        <w:ind w:leftChars="236" w:left="1132" w:rightChars="100" w:right="240" w:hangingChars="202" w:hanging="566"/>
        <w:jc w:val="both"/>
        <w:rPr>
          <w:rFonts w:ascii="標楷體" w:eastAsia="標楷體" w:hAnsi="標楷體"/>
          <w:color w:val="000000"/>
          <w:sz w:val="28"/>
          <w:szCs w:val="28"/>
        </w:rPr>
      </w:pPr>
      <w:r w:rsidRPr="00111927">
        <w:rPr>
          <w:rFonts w:ascii="標楷體" w:eastAsia="標楷體" w:hAnsi="標楷體" w:hint="eastAsia"/>
          <w:color w:val="000000"/>
          <w:sz w:val="28"/>
          <w:szCs w:val="28"/>
        </w:rPr>
        <w:t>(二)年滿十六歲以上取得藝術及演藝工作許可之外籍人士，或年滿十六歲以上於中華民國從事就業服務法第四十六條第一項第一款至第六款工作，已取得非藝術及演藝工作許可者。</w:t>
      </w:r>
    </w:p>
    <w:p w:rsidR="00111927" w:rsidRPr="00111927" w:rsidRDefault="00111927" w:rsidP="00111927">
      <w:pPr>
        <w:spacing w:line="500" w:lineRule="exact"/>
        <w:ind w:leftChars="413" w:left="1268" w:rightChars="100" w:right="240" w:hangingChars="99" w:hanging="277"/>
        <w:jc w:val="both"/>
        <w:rPr>
          <w:rFonts w:ascii="標楷體" w:eastAsia="標楷體" w:hAnsi="標楷體"/>
          <w:color w:val="000000"/>
          <w:sz w:val="28"/>
          <w:szCs w:val="28"/>
        </w:rPr>
      </w:pPr>
      <w:r w:rsidRPr="00111927">
        <w:rPr>
          <w:rFonts w:ascii="標楷體" w:eastAsia="標楷體" w:hAnsi="標楷體" w:hint="eastAsia"/>
          <w:color w:val="000000"/>
          <w:sz w:val="28"/>
          <w:szCs w:val="28"/>
        </w:rPr>
        <w:t>前項申請應檢附下列資料提送本局：</w:t>
      </w:r>
    </w:p>
    <w:p w:rsidR="00111927" w:rsidRPr="00111927" w:rsidRDefault="00111927" w:rsidP="00111927">
      <w:pPr>
        <w:spacing w:line="500" w:lineRule="exact"/>
        <w:ind w:leftChars="236" w:left="1132" w:rightChars="100" w:right="240" w:hangingChars="202" w:hanging="566"/>
        <w:jc w:val="both"/>
        <w:rPr>
          <w:rFonts w:ascii="標楷體" w:eastAsia="標楷體" w:hAnsi="標楷體"/>
          <w:color w:val="000000"/>
          <w:sz w:val="28"/>
          <w:szCs w:val="28"/>
        </w:rPr>
      </w:pPr>
      <w:r w:rsidRPr="00111927">
        <w:rPr>
          <w:rFonts w:ascii="標楷體" w:eastAsia="標楷體" w:hAnsi="標楷體" w:hint="eastAsia"/>
          <w:color w:val="000000"/>
          <w:sz w:val="28"/>
          <w:szCs w:val="28"/>
        </w:rPr>
        <w:t>(</w:t>
      </w:r>
      <w:proofErr w:type="gramStart"/>
      <w:r w:rsidRPr="00111927">
        <w:rPr>
          <w:rFonts w:ascii="標楷體" w:eastAsia="標楷體" w:hAnsi="標楷體" w:hint="eastAsia"/>
          <w:color w:val="000000"/>
          <w:sz w:val="28"/>
          <w:szCs w:val="28"/>
        </w:rPr>
        <w:t>一</w:t>
      </w:r>
      <w:proofErr w:type="gramEnd"/>
      <w:r w:rsidRPr="00111927">
        <w:rPr>
          <w:rFonts w:ascii="標楷體" w:eastAsia="標楷體" w:hAnsi="標楷體" w:hint="eastAsia"/>
          <w:color w:val="000000"/>
          <w:sz w:val="28"/>
          <w:szCs w:val="28"/>
        </w:rPr>
        <w:t>)申請書。</w:t>
      </w:r>
    </w:p>
    <w:p w:rsidR="00111927" w:rsidRPr="00111927" w:rsidRDefault="00111927" w:rsidP="00111927">
      <w:pPr>
        <w:spacing w:line="500" w:lineRule="exact"/>
        <w:ind w:leftChars="236" w:left="1132" w:rightChars="100" w:right="240" w:hangingChars="202" w:hanging="566"/>
        <w:jc w:val="both"/>
        <w:rPr>
          <w:rFonts w:ascii="標楷體" w:eastAsia="標楷體" w:hAnsi="標楷體"/>
          <w:color w:val="000000"/>
          <w:sz w:val="28"/>
          <w:szCs w:val="28"/>
        </w:rPr>
      </w:pPr>
      <w:r w:rsidRPr="00111927">
        <w:rPr>
          <w:rFonts w:ascii="標楷體" w:eastAsia="標楷體" w:hAnsi="標楷體" w:hint="eastAsia"/>
          <w:color w:val="000000"/>
          <w:sz w:val="28"/>
          <w:szCs w:val="28"/>
        </w:rPr>
        <w:t>(二)符合前項各款規定之證明文件。</w:t>
      </w:r>
    </w:p>
    <w:p w:rsidR="00111927" w:rsidRPr="00111927" w:rsidRDefault="00111927" w:rsidP="00111927">
      <w:pPr>
        <w:spacing w:line="500" w:lineRule="exact"/>
        <w:ind w:leftChars="236" w:left="1132" w:rightChars="100" w:right="240" w:hangingChars="202" w:hanging="566"/>
        <w:jc w:val="both"/>
        <w:rPr>
          <w:rFonts w:ascii="標楷體" w:eastAsia="標楷體" w:hAnsi="標楷體"/>
          <w:color w:val="000000"/>
          <w:sz w:val="28"/>
          <w:szCs w:val="28"/>
        </w:rPr>
      </w:pPr>
      <w:r w:rsidRPr="00111927">
        <w:rPr>
          <w:rFonts w:ascii="標楷體" w:eastAsia="標楷體" w:hAnsi="標楷體" w:hint="eastAsia"/>
          <w:color w:val="000000"/>
          <w:sz w:val="28"/>
          <w:szCs w:val="28"/>
        </w:rPr>
        <w:t>(三)申請人為未成年者，應檢附法定代理人之同意書。</w:t>
      </w:r>
    </w:p>
    <w:p w:rsidR="00111927" w:rsidRPr="00111927" w:rsidRDefault="00111927" w:rsidP="00111927">
      <w:pPr>
        <w:spacing w:line="500" w:lineRule="exact"/>
        <w:ind w:left="476" w:hangingChars="170" w:hanging="476"/>
        <w:jc w:val="both"/>
        <w:rPr>
          <w:rFonts w:ascii="標楷體" w:eastAsia="標楷體" w:hAnsi="標楷體"/>
          <w:color w:val="000000"/>
          <w:sz w:val="28"/>
          <w:szCs w:val="28"/>
        </w:rPr>
      </w:pPr>
      <w:r w:rsidRPr="00111927">
        <w:rPr>
          <w:rFonts w:ascii="標楷體" w:eastAsia="標楷體" w:hAnsi="標楷體" w:hint="eastAsia"/>
          <w:color w:val="000000"/>
          <w:sz w:val="28"/>
          <w:szCs w:val="28"/>
        </w:rPr>
        <w:lastRenderedPageBreak/>
        <w:t>六、完成前點申請登記程序者，由本局核發街頭藝人證。</w:t>
      </w:r>
    </w:p>
    <w:p w:rsidR="00111927" w:rsidRPr="00111927" w:rsidRDefault="00111927" w:rsidP="00111927">
      <w:pPr>
        <w:spacing w:line="500" w:lineRule="exact"/>
        <w:ind w:leftChars="198" w:left="475" w:firstLineChars="184" w:firstLine="515"/>
        <w:jc w:val="both"/>
        <w:rPr>
          <w:rFonts w:ascii="標楷體" w:eastAsia="標楷體" w:hAnsi="標楷體"/>
          <w:color w:val="000000"/>
          <w:sz w:val="28"/>
          <w:szCs w:val="28"/>
        </w:rPr>
      </w:pPr>
      <w:r w:rsidRPr="00111927">
        <w:rPr>
          <w:rFonts w:ascii="標楷體" w:eastAsia="標楷體" w:hAnsi="標楷體" w:hint="eastAsia"/>
          <w:color w:val="000000"/>
          <w:sz w:val="28"/>
          <w:szCs w:val="28"/>
        </w:rPr>
        <w:t>街頭藝人證有效期限為二年。有效期限屆滿前得重新申請登記。</w:t>
      </w:r>
    </w:p>
    <w:p w:rsidR="00111927" w:rsidRPr="00111927" w:rsidRDefault="00111927" w:rsidP="00111927">
      <w:pPr>
        <w:spacing w:line="500" w:lineRule="exact"/>
        <w:ind w:leftChars="198" w:left="475" w:firstLineChars="184" w:firstLine="515"/>
        <w:jc w:val="both"/>
        <w:rPr>
          <w:rFonts w:ascii="標楷體" w:eastAsia="標楷體" w:hAnsi="標楷體"/>
          <w:color w:val="000000"/>
          <w:sz w:val="28"/>
          <w:szCs w:val="28"/>
        </w:rPr>
      </w:pPr>
      <w:r w:rsidRPr="00111927">
        <w:rPr>
          <w:rFonts w:ascii="標楷體" w:eastAsia="標楷體" w:hAnsi="標楷體" w:hint="eastAsia"/>
          <w:color w:val="000000"/>
          <w:sz w:val="28"/>
          <w:szCs w:val="28"/>
        </w:rPr>
        <w:t>有關街頭藝人證申請日期、申請期限等相關事項，由本局每年訂定簡章並公告之。</w:t>
      </w:r>
    </w:p>
    <w:p w:rsidR="00111927" w:rsidRPr="00111927" w:rsidRDefault="00111927" w:rsidP="00111927">
      <w:pPr>
        <w:spacing w:line="500" w:lineRule="exact"/>
        <w:ind w:leftChars="198" w:left="475" w:firstLineChars="184" w:firstLine="515"/>
        <w:jc w:val="both"/>
        <w:rPr>
          <w:rFonts w:ascii="標楷體" w:eastAsia="標楷體" w:hAnsi="標楷體"/>
          <w:color w:val="000000"/>
          <w:sz w:val="28"/>
          <w:szCs w:val="28"/>
        </w:rPr>
      </w:pPr>
      <w:r w:rsidRPr="00111927">
        <w:rPr>
          <w:rFonts w:ascii="標楷體" w:eastAsia="標楷體" w:hAnsi="標楷體" w:hint="eastAsia"/>
          <w:color w:val="000000"/>
          <w:sz w:val="28"/>
          <w:szCs w:val="28"/>
        </w:rPr>
        <w:t>有關街頭藝人證申請費用依，新北市街頭藝人展演登記及發證收費標準規定辦理。</w:t>
      </w:r>
    </w:p>
    <w:p w:rsidR="00111927" w:rsidRPr="00111927" w:rsidRDefault="00111927" w:rsidP="00111927">
      <w:pPr>
        <w:spacing w:line="500" w:lineRule="exact"/>
        <w:ind w:left="476" w:hangingChars="170" w:hanging="476"/>
        <w:jc w:val="both"/>
        <w:rPr>
          <w:rFonts w:ascii="標楷體" w:eastAsia="標楷體" w:hAnsi="標楷體"/>
          <w:color w:val="000000"/>
          <w:sz w:val="28"/>
          <w:szCs w:val="28"/>
        </w:rPr>
      </w:pPr>
      <w:r w:rsidRPr="00111927">
        <w:rPr>
          <w:rFonts w:ascii="標楷體" w:eastAsia="標楷體" w:hAnsi="標楷體" w:hint="eastAsia"/>
          <w:color w:val="000000"/>
          <w:sz w:val="28"/>
          <w:szCs w:val="28"/>
        </w:rPr>
        <w:t>七、街頭藝人證遺失申請補發者，應填具遺失申請書提送本局，一年以一次為限。補發之證書有效期限，</w:t>
      </w:r>
      <w:proofErr w:type="gramStart"/>
      <w:r w:rsidRPr="00111927">
        <w:rPr>
          <w:rFonts w:ascii="標楷體" w:eastAsia="標楷體" w:hAnsi="標楷體" w:hint="eastAsia"/>
          <w:color w:val="000000"/>
          <w:sz w:val="28"/>
          <w:szCs w:val="28"/>
        </w:rPr>
        <w:t>至原證有效期限</w:t>
      </w:r>
      <w:proofErr w:type="gramEnd"/>
      <w:r w:rsidRPr="00111927">
        <w:rPr>
          <w:rFonts w:ascii="標楷體" w:eastAsia="標楷體" w:hAnsi="標楷體" w:hint="eastAsia"/>
          <w:color w:val="000000"/>
          <w:sz w:val="28"/>
          <w:szCs w:val="28"/>
        </w:rPr>
        <w:t>屆滿為止。</w:t>
      </w:r>
    </w:p>
    <w:p w:rsidR="00111927" w:rsidRPr="00111927" w:rsidRDefault="00111927" w:rsidP="00111927">
      <w:pPr>
        <w:spacing w:line="500" w:lineRule="exact"/>
        <w:ind w:leftChars="177" w:left="425" w:right="-2" w:firstLineChars="202" w:firstLine="566"/>
        <w:jc w:val="both"/>
        <w:rPr>
          <w:rFonts w:ascii="標楷體" w:eastAsia="標楷體" w:hAnsi="標楷體"/>
          <w:color w:val="000000"/>
          <w:sz w:val="28"/>
          <w:szCs w:val="28"/>
        </w:rPr>
      </w:pPr>
      <w:r w:rsidRPr="00111927">
        <w:rPr>
          <w:rFonts w:ascii="標楷體" w:eastAsia="標楷體" w:hAnsi="標楷體" w:hint="eastAsia"/>
          <w:color w:val="000000"/>
          <w:sz w:val="28"/>
          <w:szCs w:val="28"/>
        </w:rPr>
        <w:t>街頭藝人證變更姓名或展演項目者，應檢附下列資料提送本局：</w:t>
      </w:r>
    </w:p>
    <w:p w:rsidR="00111927" w:rsidRPr="00111927" w:rsidRDefault="00111927" w:rsidP="00111927">
      <w:pPr>
        <w:spacing w:line="500" w:lineRule="exact"/>
        <w:ind w:leftChars="177" w:left="425" w:right="-2" w:firstLine="1"/>
        <w:jc w:val="both"/>
        <w:rPr>
          <w:rFonts w:ascii="標楷體" w:eastAsia="標楷體" w:hAnsi="標楷體"/>
          <w:color w:val="000000"/>
          <w:sz w:val="28"/>
          <w:szCs w:val="28"/>
        </w:rPr>
      </w:pPr>
      <w:r w:rsidRPr="00111927">
        <w:rPr>
          <w:rFonts w:ascii="標楷體" w:eastAsia="標楷體" w:hAnsi="標楷體" w:hint="eastAsia"/>
          <w:color w:val="000000"/>
          <w:sz w:val="28"/>
          <w:szCs w:val="28"/>
        </w:rPr>
        <w:t>(</w:t>
      </w:r>
      <w:proofErr w:type="gramStart"/>
      <w:r w:rsidRPr="00111927">
        <w:rPr>
          <w:rFonts w:ascii="標楷體" w:eastAsia="標楷體" w:hAnsi="標楷體" w:hint="eastAsia"/>
          <w:color w:val="000000"/>
          <w:sz w:val="28"/>
          <w:szCs w:val="28"/>
        </w:rPr>
        <w:t>一</w:t>
      </w:r>
      <w:proofErr w:type="gramEnd"/>
      <w:r w:rsidRPr="00111927">
        <w:rPr>
          <w:rFonts w:ascii="標楷體" w:eastAsia="標楷體" w:hAnsi="標楷體" w:hint="eastAsia"/>
          <w:color w:val="000000"/>
          <w:sz w:val="28"/>
          <w:szCs w:val="28"/>
        </w:rPr>
        <w:t>)申請書。</w:t>
      </w:r>
    </w:p>
    <w:p w:rsidR="00111927" w:rsidRPr="00111927" w:rsidRDefault="00111927" w:rsidP="00111927">
      <w:pPr>
        <w:spacing w:line="500" w:lineRule="exact"/>
        <w:ind w:leftChars="177" w:left="425" w:right="-2" w:firstLine="1"/>
        <w:jc w:val="both"/>
        <w:rPr>
          <w:rFonts w:ascii="標楷體" w:eastAsia="標楷體" w:hAnsi="標楷體"/>
          <w:color w:val="000000"/>
          <w:sz w:val="28"/>
          <w:szCs w:val="28"/>
        </w:rPr>
      </w:pPr>
      <w:r w:rsidRPr="00111927">
        <w:rPr>
          <w:rFonts w:ascii="標楷體" w:eastAsia="標楷體" w:hAnsi="標楷體" w:hint="eastAsia"/>
          <w:color w:val="000000"/>
          <w:sz w:val="28"/>
          <w:szCs w:val="28"/>
        </w:rPr>
        <w:t>(二)符合第五點第一項各款規定之證明文件。</w:t>
      </w:r>
    </w:p>
    <w:p w:rsidR="00111927" w:rsidRPr="00111927" w:rsidRDefault="00111927" w:rsidP="00111927">
      <w:pPr>
        <w:spacing w:line="500" w:lineRule="exact"/>
        <w:ind w:leftChars="177" w:left="425" w:right="-2" w:firstLine="1"/>
        <w:jc w:val="both"/>
        <w:rPr>
          <w:rFonts w:ascii="標楷體" w:eastAsia="標楷體" w:hAnsi="標楷體"/>
          <w:color w:val="000000"/>
          <w:sz w:val="28"/>
          <w:szCs w:val="28"/>
        </w:rPr>
      </w:pPr>
      <w:r w:rsidRPr="00111927">
        <w:rPr>
          <w:rFonts w:ascii="標楷體" w:eastAsia="標楷體" w:hAnsi="標楷體" w:hint="eastAsia"/>
          <w:color w:val="000000"/>
          <w:sz w:val="28"/>
          <w:szCs w:val="28"/>
        </w:rPr>
        <w:t>(三)申請人為未成年者，應檢附法定代理人之同意書。</w:t>
      </w:r>
    </w:p>
    <w:p w:rsidR="00111927" w:rsidRPr="00111927" w:rsidRDefault="00111927" w:rsidP="00111927">
      <w:pPr>
        <w:spacing w:line="500" w:lineRule="exact"/>
        <w:ind w:leftChars="177" w:left="425" w:right="-2" w:firstLineChars="202" w:firstLine="566"/>
        <w:jc w:val="both"/>
        <w:rPr>
          <w:rFonts w:ascii="標楷體" w:eastAsia="標楷體" w:hAnsi="標楷體"/>
          <w:color w:val="000000"/>
          <w:sz w:val="28"/>
          <w:szCs w:val="28"/>
        </w:rPr>
      </w:pPr>
      <w:r w:rsidRPr="00111927">
        <w:rPr>
          <w:rFonts w:ascii="標楷體" w:eastAsia="標楷體" w:hAnsi="標楷體" w:hint="eastAsia"/>
          <w:color w:val="000000"/>
          <w:sz w:val="28"/>
          <w:szCs w:val="28"/>
        </w:rPr>
        <w:t>變更後街頭藝人證效期，</w:t>
      </w:r>
      <w:proofErr w:type="gramStart"/>
      <w:r w:rsidRPr="00111927">
        <w:rPr>
          <w:rFonts w:ascii="標楷體" w:eastAsia="標楷體" w:hAnsi="標楷體" w:hint="eastAsia"/>
          <w:color w:val="000000"/>
          <w:sz w:val="28"/>
          <w:szCs w:val="28"/>
        </w:rPr>
        <w:t>至原證有效期限</w:t>
      </w:r>
      <w:proofErr w:type="gramEnd"/>
      <w:r w:rsidRPr="00111927">
        <w:rPr>
          <w:rFonts w:ascii="標楷體" w:eastAsia="標楷體" w:hAnsi="標楷體" w:hint="eastAsia"/>
          <w:color w:val="000000"/>
          <w:sz w:val="28"/>
          <w:szCs w:val="28"/>
        </w:rPr>
        <w:t>屆滿為止。</w:t>
      </w:r>
    </w:p>
    <w:p w:rsidR="00111927" w:rsidRPr="00111927" w:rsidRDefault="00111927" w:rsidP="00111927">
      <w:pPr>
        <w:spacing w:line="500" w:lineRule="exact"/>
        <w:ind w:left="426" w:right="-2" w:hangingChars="152" w:hanging="426"/>
        <w:jc w:val="both"/>
        <w:rPr>
          <w:rFonts w:ascii="標楷體" w:eastAsia="標楷體" w:hAnsi="標楷體"/>
          <w:color w:val="000000"/>
          <w:sz w:val="28"/>
          <w:szCs w:val="28"/>
        </w:rPr>
      </w:pPr>
      <w:r w:rsidRPr="00111927">
        <w:rPr>
          <w:rFonts w:ascii="標楷體" w:eastAsia="標楷體" w:hAnsi="標楷體" w:hint="eastAsia"/>
          <w:color w:val="000000"/>
          <w:sz w:val="28"/>
          <w:szCs w:val="28"/>
        </w:rPr>
        <w:t>八、街頭藝人於展演前應向公共展演空間管理機關（以下簡稱空間管理機關）申請場地展演許可。</w:t>
      </w:r>
    </w:p>
    <w:p w:rsidR="00111927" w:rsidRPr="00111927" w:rsidRDefault="00111927" w:rsidP="00111927">
      <w:pPr>
        <w:spacing w:line="500" w:lineRule="exact"/>
        <w:ind w:leftChars="177" w:left="425" w:right="-2" w:firstLineChars="201" w:firstLine="563"/>
        <w:jc w:val="both"/>
        <w:rPr>
          <w:rFonts w:ascii="標楷體" w:eastAsia="標楷體" w:hAnsi="標楷體"/>
          <w:color w:val="000000"/>
          <w:sz w:val="28"/>
          <w:szCs w:val="28"/>
        </w:rPr>
      </w:pPr>
      <w:r w:rsidRPr="00111927">
        <w:rPr>
          <w:rFonts w:ascii="標楷體" w:eastAsia="標楷體" w:hAnsi="標楷體" w:hint="eastAsia"/>
          <w:color w:val="000000"/>
          <w:sz w:val="28"/>
          <w:szCs w:val="28"/>
        </w:rPr>
        <w:t>公共展演空間管理機關為審查前項申請時，得要求街頭藝人至指定處所進行預演或說明。</w:t>
      </w:r>
    </w:p>
    <w:p w:rsidR="00111927" w:rsidRPr="00111927" w:rsidRDefault="00111927" w:rsidP="00111927">
      <w:pPr>
        <w:spacing w:line="500" w:lineRule="exact"/>
        <w:ind w:left="426" w:right="-2" w:hangingChars="152" w:hanging="426"/>
        <w:jc w:val="both"/>
        <w:rPr>
          <w:rFonts w:ascii="標楷體" w:eastAsia="標楷體" w:hAnsi="標楷體"/>
          <w:color w:val="000000"/>
          <w:sz w:val="28"/>
          <w:szCs w:val="28"/>
        </w:rPr>
      </w:pPr>
      <w:r w:rsidRPr="00111927">
        <w:rPr>
          <w:rFonts w:ascii="標楷體" w:eastAsia="標楷體" w:hAnsi="標楷體" w:hint="eastAsia"/>
          <w:color w:val="000000"/>
          <w:sz w:val="28"/>
          <w:szCs w:val="28"/>
        </w:rPr>
        <w:t>九、展演之申請有下列情形之一，空間管理機關得駁回其申請；已許可者，得撤銷或廢止其許可：</w:t>
      </w:r>
    </w:p>
    <w:p w:rsidR="00111927" w:rsidRPr="00111927" w:rsidRDefault="00111927" w:rsidP="00111927">
      <w:pPr>
        <w:spacing w:line="500" w:lineRule="exact"/>
        <w:ind w:left="1134" w:right="-2" w:hangingChars="405" w:hanging="1134"/>
        <w:jc w:val="both"/>
        <w:rPr>
          <w:rFonts w:ascii="標楷體" w:eastAsia="標楷體" w:hAnsi="標楷體"/>
          <w:color w:val="000000"/>
          <w:sz w:val="28"/>
          <w:szCs w:val="28"/>
        </w:rPr>
      </w:pPr>
      <w:r w:rsidRPr="00111927">
        <w:rPr>
          <w:rFonts w:ascii="標楷體" w:eastAsia="標楷體" w:hAnsi="標楷體" w:hint="eastAsia"/>
          <w:color w:val="000000"/>
          <w:sz w:val="28"/>
          <w:szCs w:val="28"/>
        </w:rPr>
        <w:t xml:space="preserve">    (</w:t>
      </w:r>
      <w:proofErr w:type="gramStart"/>
      <w:r w:rsidRPr="00111927">
        <w:rPr>
          <w:rFonts w:ascii="標楷體" w:eastAsia="標楷體" w:hAnsi="標楷體" w:hint="eastAsia"/>
          <w:color w:val="000000"/>
          <w:sz w:val="28"/>
          <w:szCs w:val="28"/>
        </w:rPr>
        <w:t>一</w:t>
      </w:r>
      <w:proofErr w:type="gramEnd"/>
      <w:r w:rsidRPr="00111927">
        <w:rPr>
          <w:rFonts w:ascii="標楷體" w:eastAsia="標楷體" w:hAnsi="標楷體" w:hint="eastAsia"/>
          <w:color w:val="000000"/>
          <w:sz w:val="28"/>
          <w:szCs w:val="28"/>
        </w:rPr>
        <w:t>)展演內容有妨礙公共展演空間之一般使用或其他活動之虞。</w:t>
      </w:r>
    </w:p>
    <w:p w:rsidR="00111927" w:rsidRPr="00111927" w:rsidRDefault="00111927" w:rsidP="00111927">
      <w:pPr>
        <w:spacing w:line="500" w:lineRule="exact"/>
        <w:ind w:left="1134" w:right="-2" w:hangingChars="405" w:hanging="1134"/>
        <w:jc w:val="both"/>
        <w:rPr>
          <w:rFonts w:ascii="標楷體" w:eastAsia="標楷體" w:hAnsi="標楷體"/>
          <w:color w:val="000000"/>
          <w:sz w:val="28"/>
          <w:szCs w:val="28"/>
        </w:rPr>
      </w:pPr>
      <w:r w:rsidRPr="00111927">
        <w:rPr>
          <w:rFonts w:ascii="標楷體" w:eastAsia="標楷體" w:hAnsi="標楷體" w:hint="eastAsia"/>
          <w:color w:val="000000"/>
          <w:sz w:val="28"/>
          <w:szCs w:val="28"/>
        </w:rPr>
        <w:t xml:space="preserve">    (二)展演內容有危害公共安全之虞者。</w:t>
      </w:r>
    </w:p>
    <w:p w:rsidR="00111927" w:rsidRPr="00111927" w:rsidRDefault="00111927" w:rsidP="00111927">
      <w:pPr>
        <w:spacing w:line="500" w:lineRule="exact"/>
        <w:ind w:right="-2"/>
        <w:jc w:val="both"/>
        <w:rPr>
          <w:rFonts w:ascii="標楷體" w:eastAsia="標楷體" w:hAnsi="標楷體"/>
          <w:color w:val="000000"/>
          <w:sz w:val="28"/>
          <w:szCs w:val="28"/>
        </w:rPr>
      </w:pPr>
      <w:r w:rsidRPr="00111927">
        <w:rPr>
          <w:rFonts w:ascii="標楷體" w:eastAsia="標楷體" w:hAnsi="標楷體" w:hint="eastAsia"/>
          <w:color w:val="000000"/>
          <w:sz w:val="28"/>
          <w:szCs w:val="28"/>
        </w:rPr>
        <w:t xml:space="preserve">    (三)空間管理機關有公務上之需要須使用空間者。</w:t>
      </w:r>
    </w:p>
    <w:p w:rsidR="00111927" w:rsidRPr="00111927" w:rsidRDefault="00111927" w:rsidP="00111927">
      <w:pPr>
        <w:spacing w:line="500" w:lineRule="exact"/>
        <w:ind w:left="1134" w:right="-2" w:hangingChars="405" w:hanging="1134"/>
        <w:jc w:val="both"/>
        <w:rPr>
          <w:rFonts w:ascii="標楷體" w:eastAsia="標楷體" w:hAnsi="標楷體"/>
          <w:color w:val="000000"/>
          <w:sz w:val="28"/>
          <w:szCs w:val="28"/>
        </w:rPr>
      </w:pPr>
      <w:r w:rsidRPr="00111927">
        <w:rPr>
          <w:rFonts w:ascii="標楷體" w:eastAsia="標楷體" w:hAnsi="標楷體" w:hint="eastAsia"/>
          <w:color w:val="000000"/>
          <w:sz w:val="28"/>
          <w:szCs w:val="28"/>
        </w:rPr>
        <w:t xml:space="preserve">    (四)街頭藝人於一年內，有違反第十一點規定之情形，且情節重大者。</w:t>
      </w:r>
    </w:p>
    <w:p w:rsidR="00111927" w:rsidRPr="00111927" w:rsidRDefault="00111927" w:rsidP="00111927">
      <w:pPr>
        <w:spacing w:line="500" w:lineRule="exact"/>
        <w:ind w:left="454" w:hangingChars="162" w:hanging="454"/>
        <w:jc w:val="both"/>
        <w:rPr>
          <w:rFonts w:ascii="標楷體" w:eastAsia="標楷體" w:hAnsi="標楷體"/>
          <w:color w:val="000000"/>
          <w:sz w:val="28"/>
          <w:szCs w:val="28"/>
        </w:rPr>
      </w:pPr>
      <w:r w:rsidRPr="00111927">
        <w:rPr>
          <w:rFonts w:ascii="標楷體" w:eastAsia="標楷體" w:hAnsi="標楷體" w:hint="eastAsia"/>
          <w:color w:val="000000"/>
          <w:sz w:val="28"/>
          <w:szCs w:val="28"/>
        </w:rPr>
        <w:t>十、公共展演空間之同一時段，有多人申請展演者，空間管理機關得依申請順序、抽籤或其他公開公平方式決定許可展演者。</w:t>
      </w:r>
    </w:p>
    <w:p w:rsidR="00111927" w:rsidRPr="00111927" w:rsidRDefault="00111927" w:rsidP="00111927">
      <w:pPr>
        <w:spacing w:line="500" w:lineRule="exact"/>
        <w:ind w:left="454" w:hangingChars="162" w:hanging="454"/>
        <w:jc w:val="both"/>
        <w:rPr>
          <w:rFonts w:ascii="標楷體" w:eastAsia="標楷體" w:hAnsi="標楷體"/>
          <w:color w:val="000000"/>
          <w:sz w:val="28"/>
          <w:szCs w:val="28"/>
        </w:rPr>
      </w:pPr>
      <w:r w:rsidRPr="00111927">
        <w:rPr>
          <w:rFonts w:ascii="標楷體" w:eastAsia="標楷體" w:hAnsi="標楷體" w:hint="eastAsia"/>
          <w:color w:val="000000"/>
          <w:sz w:val="28"/>
          <w:szCs w:val="28"/>
        </w:rPr>
        <w:t>十一、街頭藝人從事藝文展演活動，應遵守下列事項：</w:t>
      </w:r>
    </w:p>
    <w:p w:rsidR="00111927" w:rsidRPr="00111927" w:rsidRDefault="00111927" w:rsidP="00111927">
      <w:pPr>
        <w:spacing w:line="500" w:lineRule="exact"/>
        <w:ind w:leftChars="118" w:left="1417" w:right="-2" w:hangingChars="405" w:hanging="1134"/>
        <w:jc w:val="both"/>
        <w:rPr>
          <w:rFonts w:ascii="標楷體" w:eastAsia="標楷體" w:hAnsi="標楷體"/>
          <w:color w:val="000000"/>
          <w:sz w:val="28"/>
          <w:szCs w:val="28"/>
        </w:rPr>
      </w:pPr>
      <w:r w:rsidRPr="00111927">
        <w:rPr>
          <w:rFonts w:ascii="標楷體" w:eastAsia="標楷體" w:hAnsi="標楷體" w:hint="eastAsia"/>
          <w:color w:val="000000"/>
          <w:sz w:val="28"/>
          <w:szCs w:val="28"/>
        </w:rPr>
        <w:t xml:space="preserve">    (</w:t>
      </w:r>
      <w:proofErr w:type="gramStart"/>
      <w:r w:rsidRPr="00111927">
        <w:rPr>
          <w:rFonts w:ascii="標楷體" w:eastAsia="標楷體" w:hAnsi="標楷體" w:hint="eastAsia"/>
          <w:color w:val="000000"/>
          <w:sz w:val="28"/>
          <w:szCs w:val="28"/>
        </w:rPr>
        <w:t>一</w:t>
      </w:r>
      <w:proofErr w:type="gramEnd"/>
      <w:r w:rsidRPr="00111927">
        <w:rPr>
          <w:rFonts w:ascii="標楷體" w:eastAsia="標楷體" w:hAnsi="標楷體" w:hint="eastAsia"/>
          <w:color w:val="000000"/>
          <w:sz w:val="28"/>
          <w:szCs w:val="28"/>
        </w:rPr>
        <w:t>)使用設備器材應自備，如由空間管理機關提供者，於使用完畢後，應如數歸還及回復原狀；其有短少或損壞者，應予補足或照價賠償。</w:t>
      </w:r>
    </w:p>
    <w:p w:rsidR="00111927" w:rsidRPr="00111927" w:rsidRDefault="00111927" w:rsidP="00111927">
      <w:pPr>
        <w:spacing w:line="500" w:lineRule="exact"/>
        <w:ind w:leftChars="118" w:left="1417" w:right="-2" w:hangingChars="405" w:hanging="1134"/>
        <w:jc w:val="both"/>
        <w:rPr>
          <w:rFonts w:ascii="標楷體" w:eastAsia="標楷體" w:hAnsi="標楷體"/>
          <w:color w:val="000000"/>
          <w:sz w:val="28"/>
          <w:szCs w:val="28"/>
        </w:rPr>
      </w:pPr>
      <w:r w:rsidRPr="00111927">
        <w:rPr>
          <w:rFonts w:ascii="標楷體" w:eastAsia="標楷體" w:hAnsi="標楷體" w:hint="eastAsia"/>
          <w:color w:val="000000"/>
          <w:sz w:val="28"/>
          <w:szCs w:val="28"/>
        </w:rPr>
        <w:t xml:space="preserve">　　(二)所攜帶之物品應自行保管，空間管理機關不負保管之責。</w:t>
      </w:r>
    </w:p>
    <w:p w:rsidR="00111927" w:rsidRPr="00111927" w:rsidRDefault="00111927" w:rsidP="00111927">
      <w:pPr>
        <w:spacing w:line="500" w:lineRule="exact"/>
        <w:ind w:leftChars="118" w:left="1417" w:right="-2" w:hangingChars="405" w:hanging="1134"/>
        <w:jc w:val="both"/>
        <w:rPr>
          <w:rFonts w:ascii="標楷體" w:eastAsia="標楷體" w:hAnsi="標楷體"/>
          <w:color w:val="000000"/>
          <w:sz w:val="28"/>
          <w:szCs w:val="28"/>
        </w:rPr>
      </w:pPr>
      <w:r w:rsidRPr="00111927">
        <w:rPr>
          <w:rFonts w:ascii="標楷體" w:eastAsia="標楷體" w:hAnsi="標楷體" w:hint="eastAsia"/>
          <w:color w:val="000000"/>
          <w:sz w:val="28"/>
          <w:szCs w:val="28"/>
        </w:rPr>
        <w:lastRenderedPageBreak/>
        <w:t xml:space="preserve">　　(三)不得擅自將公共展演空間之一部或全部轉讓或提供他人使用。</w:t>
      </w:r>
    </w:p>
    <w:p w:rsidR="00111927" w:rsidRPr="00111927" w:rsidRDefault="00111927" w:rsidP="00111927">
      <w:pPr>
        <w:spacing w:line="500" w:lineRule="exact"/>
        <w:ind w:leftChars="118" w:left="1414" w:right="-2" w:hangingChars="404" w:hanging="1131"/>
        <w:jc w:val="both"/>
        <w:rPr>
          <w:rFonts w:ascii="標楷體" w:eastAsia="標楷體" w:hAnsi="標楷體"/>
          <w:color w:val="000000"/>
          <w:sz w:val="28"/>
          <w:szCs w:val="28"/>
        </w:rPr>
      </w:pPr>
      <w:r w:rsidRPr="00111927">
        <w:rPr>
          <w:rFonts w:ascii="標楷體" w:eastAsia="標楷體" w:hAnsi="標楷體" w:hint="eastAsia"/>
          <w:color w:val="000000"/>
          <w:sz w:val="28"/>
          <w:szCs w:val="28"/>
        </w:rPr>
        <w:t xml:space="preserve">　　(四)如須繳納使用費、保證金或其他費用，應遵期繳納。</w:t>
      </w:r>
    </w:p>
    <w:p w:rsidR="00111927" w:rsidRPr="00111927" w:rsidRDefault="00111927" w:rsidP="00111927">
      <w:pPr>
        <w:spacing w:line="500" w:lineRule="exact"/>
        <w:ind w:leftChars="118" w:left="1414" w:right="-2" w:hangingChars="404" w:hanging="1131"/>
        <w:jc w:val="both"/>
        <w:rPr>
          <w:rFonts w:ascii="標楷體" w:eastAsia="標楷體" w:hAnsi="標楷體"/>
          <w:color w:val="000000"/>
          <w:sz w:val="28"/>
          <w:szCs w:val="28"/>
        </w:rPr>
      </w:pPr>
      <w:r w:rsidRPr="00111927">
        <w:rPr>
          <w:rFonts w:ascii="標楷體" w:eastAsia="標楷體" w:hAnsi="標楷體" w:hint="eastAsia"/>
          <w:color w:val="000000"/>
          <w:sz w:val="28"/>
          <w:szCs w:val="28"/>
        </w:rPr>
        <w:t xml:space="preserve">　　(五)應於許可之地點及時段內展演，且不得影響空間管理機關許可之其他活動。</w:t>
      </w:r>
    </w:p>
    <w:p w:rsidR="00111927" w:rsidRPr="00111927" w:rsidRDefault="00111927" w:rsidP="00111927">
      <w:pPr>
        <w:spacing w:line="500" w:lineRule="exact"/>
        <w:ind w:leftChars="118" w:left="1414" w:right="-2" w:hangingChars="404" w:hanging="1131"/>
        <w:jc w:val="both"/>
        <w:rPr>
          <w:rFonts w:ascii="標楷體" w:eastAsia="標楷體" w:hAnsi="標楷體"/>
          <w:color w:val="000000"/>
          <w:sz w:val="28"/>
          <w:szCs w:val="28"/>
        </w:rPr>
      </w:pPr>
      <w:r w:rsidRPr="00111927">
        <w:rPr>
          <w:rFonts w:ascii="標楷體" w:eastAsia="標楷體" w:hAnsi="標楷體" w:hint="eastAsia"/>
          <w:color w:val="000000"/>
          <w:sz w:val="28"/>
          <w:szCs w:val="28"/>
        </w:rPr>
        <w:t xml:space="preserve">    (六)展演期間不得妨礙公共展演空間內外秩序、設備、公共安全、交通、用路人權益及環境衛生，並應接受空間管理人員之指導。</w:t>
      </w:r>
    </w:p>
    <w:p w:rsidR="00111927" w:rsidRPr="00111927" w:rsidRDefault="00111927" w:rsidP="00111927">
      <w:pPr>
        <w:spacing w:line="500" w:lineRule="exact"/>
        <w:ind w:leftChars="117" w:left="1415" w:right="-2" w:hangingChars="405" w:hanging="1134"/>
        <w:jc w:val="both"/>
        <w:rPr>
          <w:rFonts w:ascii="標楷體" w:eastAsia="標楷體" w:hAnsi="標楷體"/>
          <w:color w:val="000000"/>
          <w:sz w:val="28"/>
          <w:szCs w:val="28"/>
        </w:rPr>
      </w:pPr>
      <w:r w:rsidRPr="00111927">
        <w:rPr>
          <w:rFonts w:ascii="標楷體" w:eastAsia="標楷體" w:hAnsi="標楷體" w:hint="eastAsia"/>
          <w:color w:val="000000"/>
          <w:sz w:val="28"/>
          <w:szCs w:val="28"/>
        </w:rPr>
        <w:t xml:space="preserve">　　(七)展演內容不得危害民眾健康、公共安全及有涉及妨害善良風俗之行為。</w:t>
      </w:r>
    </w:p>
    <w:p w:rsidR="00111927" w:rsidRPr="00111927" w:rsidRDefault="00111927" w:rsidP="00111927">
      <w:pPr>
        <w:spacing w:line="500" w:lineRule="exact"/>
        <w:ind w:leftChars="117" w:left="1415" w:right="-2" w:hangingChars="405" w:hanging="1134"/>
        <w:jc w:val="both"/>
        <w:rPr>
          <w:rFonts w:ascii="標楷體" w:eastAsia="標楷體" w:hAnsi="標楷體"/>
          <w:color w:val="000000"/>
          <w:sz w:val="28"/>
          <w:szCs w:val="28"/>
        </w:rPr>
      </w:pPr>
      <w:r w:rsidRPr="00111927">
        <w:rPr>
          <w:rFonts w:ascii="標楷體" w:eastAsia="標楷體" w:hAnsi="標楷體" w:hint="eastAsia"/>
          <w:color w:val="000000"/>
          <w:sz w:val="28"/>
          <w:szCs w:val="28"/>
        </w:rPr>
        <w:t xml:space="preserve">　　(八)展演</w:t>
      </w:r>
      <w:proofErr w:type="gramStart"/>
      <w:r w:rsidRPr="00111927">
        <w:rPr>
          <w:rFonts w:ascii="標楷體" w:eastAsia="標楷體" w:hAnsi="標楷體" w:hint="eastAsia"/>
          <w:color w:val="000000"/>
          <w:sz w:val="28"/>
          <w:szCs w:val="28"/>
        </w:rPr>
        <w:t>內容均須為</w:t>
      </w:r>
      <w:proofErr w:type="gramEnd"/>
      <w:r w:rsidRPr="00111927">
        <w:rPr>
          <w:rFonts w:ascii="標楷體" w:eastAsia="標楷體" w:hAnsi="標楷體" w:hint="eastAsia"/>
          <w:color w:val="000000"/>
          <w:sz w:val="28"/>
          <w:szCs w:val="28"/>
        </w:rPr>
        <w:t>現場創作或演出，非現場創作或演出之成品不得標價販售。</w:t>
      </w:r>
    </w:p>
    <w:p w:rsidR="00111927" w:rsidRPr="00111927" w:rsidRDefault="00111927" w:rsidP="00111927">
      <w:pPr>
        <w:spacing w:line="500" w:lineRule="exact"/>
        <w:ind w:leftChars="117" w:left="1415" w:right="-2" w:hangingChars="405" w:hanging="1134"/>
        <w:jc w:val="both"/>
        <w:rPr>
          <w:rFonts w:ascii="標楷體" w:eastAsia="標楷體" w:hAnsi="標楷體"/>
          <w:color w:val="000000"/>
          <w:sz w:val="28"/>
          <w:szCs w:val="28"/>
        </w:rPr>
      </w:pPr>
      <w:r w:rsidRPr="00111927">
        <w:rPr>
          <w:rFonts w:ascii="標楷體" w:eastAsia="標楷體" w:hAnsi="標楷體" w:hint="eastAsia"/>
          <w:color w:val="000000"/>
          <w:sz w:val="28"/>
          <w:szCs w:val="28"/>
        </w:rPr>
        <w:t xml:space="preserve">　　(九)街頭藝人得自行決定</w:t>
      </w:r>
      <w:proofErr w:type="gramStart"/>
      <w:r w:rsidRPr="00111927">
        <w:rPr>
          <w:rFonts w:ascii="標楷體" w:eastAsia="標楷體" w:hAnsi="標楷體" w:hint="eastAsia"/>
          <w:color w:val="000000"/>
          <w:sz w:val="28"/>
          <w:szCs w:val="28"/>
        </w:rPr>
        <w:t>採</w:t>
      </w:r>
      <w:proofErr w:type="gramEnd"/>
      <w:r w:rsidRPr="00111927">
        <w:rPr>
          <w:rFonts w:ascii="標楷體" w:eastAsia="標楷體" w:hAnsi="標楷體" w:hint="eastAsia"/>
          <w:color w:val="000000"/>
          <w:sz w:val="28"/>
          <w:szCs w:val="28"/>
        </w:rPr>
        <w:t>接受自由樂捐、打賞、定價或其他有償方式收費。但應於現場清楚標示，且不得有勸募行為。</w:t>
      </w:r>
    </w:p>
    <w:p w:rsidR="00111927" w:rsidRPr="00111927" w:rsidRDefault="00111927" w:rsidP="00111927">
      <w:pPr>
        <w:spacing w:line="500" w:lineRule="exact"/>
        <w:ind w:leftChars="117" w:left="1415" w:right="-2" w:hangingChars="405" w:hanging="1134"/>
        <w:jc w:val="both"/>
        <w:rPr>
          <w:rFonts w:ascii="標楷體" w:eastAsia="標楷體" w:hAnsi="標楷體"/>
          <w:color w:val="000000"/>
          <w:sz w:val="28"/>
          <w:szCs w:val="28"/>
        </w:rPr>
      </w:pPr>
      <w:r w:rsidRPr="00111927">
        <w:rPr>
          <w:rFonts w:ascii="標楷體" w:eastAsia="標楷體" w:hAnsi="標楷體" w:hint="eastAsia"/>
          <w:color w:val="000000"/>
          <w:sz w:val="28"/>
          <w:szCs w:val="28"/>
        </w:rPr>
        <w:t xml:space="preserve">　　(十)展演音量及衍生之</w:t>
      </w:r>
      <w:proofErr w:type="gramStart"/>
      <w:r w:rsidRPr="00111927">
        <w:rPr>
          <w:rFonts w:ascii="標楷體" w:eastAsia="標楷體" w:hAnsi="標楷體" w:hint="eastAsia"/>
          <w:color w:val="000000"/>
          <w:sz w:val="28"/>
          <w:szCs w:val="28"/>
        </w:rPr>
        <w:t>廢棄物均須遵守</w:t>
      </w:r>
      <w:proofErr w:type="gramEnd"/>
      <w:r w:rsidRPr="00111927">
        <w:rPr>
          <w:rFonts w:ascii="標楷體" w:eastAsia="標楷體" w:hAnsi="標楷體" w:hint="eastAsia"/>
          <w:color w:val="000000"/>
          <w:sz w:val="28"/>
          <w:szCs w:val="28"/>
        </w:rPr>
        <w:t>噪音管制法及廢棄物清理法規定。</w:t>
      </w:r>
    </w:p>
    <w:p w:rsidR="00111927" w:rsidRPr="00111927" w:rsidRDefault="00111927" w:rsidP="00111927">
      <w:pPr>
        <w:spacing w:line="500" w:lineRule="exact"/>
        <w:ind w:leftChars="354" w:left="1413" w:right="-2" w:hangingChars="201" w:hanging="563"/>
        <w:jc w:val="both"/>
        <w:rPr>
          <w:rFonts w:ascii="標楷體" w:eastAsia="標楷體" w:hAnsi="標楷體"/>
          <w:color w:val="000000"/>
          <w:sz w:val="28"/>
          <w:szCs w:val="28"/>
        </w:rPr>
      </w:pPr>
      <w:r w:rsidRPr="00111927">
        <w:rPr>
          <w:rFonts w:ascii="標楷體" w:eastAsia="標楷體" w:hAnsi="標楷體" w:hint="eastAsia"/>
          <w:color w:val="000000"/>
          <w:sz w:val="28"/>
          <w:szCs w:val="28"/>
        </w:rPr>
        <w:t>(十一)成品若可食用，應遵守相關食品衛生法規規定。</w:t>
      </w:r>
    </w:p>
    <w:p w:rsidR="00111927" w:rsidRPr="00111927" w:rsidRDefault="00111927" w:rsidP="00111927">
      <w:pPr>
        <w:spacing w:line="500" w:lineRule="exact"/>
        <w:ind w:leftChars="354" w:left="1413" w:right="-2" w:hangingChars="201" w:hanging="563"/>
        <w:jc w:val="both"/>
        <w:rPr>
          <w:rFonts w:ascii="標楷體" w:eastAsia="標楷體" w:hAnsi="標楷體"/>
          <w:color w:val="000000"/>
          <w:sz w:val="28"/>
          <w:szCs w:val="28"/>
        </w:rPr>
      </w:pPr>
      <w:r w:rsidRPr="00111927">
        <w:rPr>
          <w:rFonts w:ascii="標楷體" w:eastAsia="標楷體" w:hAnsi="標楷體" w:hint="eastAsia"/>
          <w:color w:val="000000"/>
          <w:sz w:val="28"/>
          <w:szCs w:val="28"/>
        </w:rPr>
        <w:t>(十二)不得有其他違反法令規定、公共展演空間之管理規範或致生公共展演空間管理機關損害之情事。</w:t>
      </w:r>
    </w:p>
    <w:p w:rsidR="00111927" w:rsidRPr="00111927" w:rsidRDefault="00111927" w:rsidP="00111927">
      <w:pPr>
        <w:spacing w:line="500" w:lineRule="exact"/>
        <w:ind w:leftChars="354" w:left="850" w:right="-2" w:firstLineChars="202" w:firstLine="566"/>
        <w:jc w:val="both"/>
        <w:rPr>
          <w:rFonts w:ascii="標楷體" w:eastAsia="標楷體" w:hAnsi="標楷體"/>
          <w:color w:val="000000"/>
          <w:sz w:val="28"/>
          <w:szCs w:val="28"/>
        </w:rPr>
      </w:pPr>
      <w:r w:rsidRPr="00111927">
        <w:rPr>
          <w:rFonts w:ascii="標楷體" w:eastAsia="標楷體" w:hAnsi="標楷體" w:hint="eastAsia"/>
          <w:color w:val="000000"/>
          <w:sz w:val="28"/>
          <w:szCs w:val="28"/>
        </w:rPr>
        <w:t>違反前項規定者，空間管理機關除得撤銷或廢止其該次展演許可外，並得命其改正、立即停止活動或採取其他必要之處置，所需費用由街頭藝人負擔，必要時並得請求警察機關為職務協助。</w:t>
      </w:r>
    </w:p>
    <w:p w:rsidR="00111927" w:rsidRPr="00111927" w:rsidRDefault="00111927" w:rsidP="00111927">
      <w:pPr>
        <w:spacing w:line="500" w:lineRule="exact"/>
        <w:ind w:leftChars="354" w:left="850" w:right="-2" w:firstLineChars="202" w:firstLine="566"/>
        <w:jc w:val="both"/>
        <w:rPr>
          <w:rFonts w:ascii="標楷體" w:eastAsia="標楷體" w:hAnsi="標楷體"/>
          <w:color w:val="000000"/>
          <w:sz w:val="28"/>
          <w:szCs w:val="28"/>
        </w:rPr>
      </w:pPr>
      <w:r w:rsidRPr="00111927">
        <w:rPr>
          <w:rFonts w:ascii="標楷體" w:eastAsia="標楷體" w:hAnsi="標楷體" w:hint="eastAsia"/>
          <w:color w:val="000000"/>
          <w:sz w:val="28"/>
          <w:szCs w:val="28"/>
        </w:rPr>
        <w:t>街頭藝人從事藝文展演活動期間，如有違法情事，執法單位可依法取締並開立罰單。</w:t>
      </w:r>
    </w:p>
    <w:p w:rsidR="00111927" w:rsidRPr="00111927" w:rsidRDefault="00111927" w:rsidP="00111927">
      <w:pPr>
        <w:spacing w:line="500" w:lineRule="exact"/>
        <w:ind w:left="708" w:hangingChars="253" w:hanging="708"/>
        <w:jc w:val="both"/>
        <w:rPr>
          <w:rFonts w:ascii="標楷體" w:eastAsia="標楷體" w:hAnsi="標楷體"/>
          <w:color w:val="000000"/>
          <w:sz w:val="28"/>
          <w:szCs w:val="28"/>
        </w:rPr>
      </w:pPr>
      <w:r w:rsidRPr="00111927">
        <w:rPr>
          <w:rFonts w:ascii="標楷體" w:eastAsia="標楷體" w:hAnsi="標楷體" w:hint="eastAsia"/>
          <w:color w:val="000000"/>
          <w:sz w:val="28"/>
          <w:szCs w:val="28"/>
        </w:rPr>
        <w:t>十二、街頭藝人應衡</w:t>
      </w:r>
      <w:proofErr w:type="gramStart"/>
      <w:r w:rsidRPr="00111927">
        <w:rPr>
          <w:rFonts w:ascii="標楷體" w:eastAsia="標楷體" w:hAnsi="標楷體" w:hint="eastAsia"/>
          <w:color w:val="000000"/>
          <w:sz w:val="28"/>
          <w:szCs w:val="28"/>
        </w:rPr>
        <w:t>酌</w:t>
      </w:r>
      <w:proofErr w:type="gramEnd"/>
      <w:r w:rsidRPr="00111927">
        <w:rPr>
          <w:rFonts w:ascii="標楷體" w:eastAsia="標楷體" w:hAnsi="標楷體" w:hint="eastAsia"/>
          <w:color w:val="000000"/>
          <w:sz w:val="28"/>
          <w:szCs w:val="28"/>
        </w:rPr>
        <w:t>活動內容，自行設置安全維護設施或投保公共意外責任險。</w:t>
      </w:r>
    </w:p>
    <w:p w:rsidR="00111927" w:rsidRPr="00111927" w:rsidRDefault="00111927" w:rsidP="00111927">
      <w:pPr>
        <w:spacing w:line="500" w:lineRule="exact"/>
        <w:ind w:leftChars="294" w:left="706" w:firstLineChars="203" w:firstLine="568"/>
        <w:jc w:val="both"/>
        <w:rPr>
          <w:rFonts w:ascii="標楷體" w:eastAsia="標楷體" w:hAnsi="標楷體"/>
          <w:color w:val="000000"/>
          <w:sz w:val="28"/>
          <w:szCs w:val="28"/>
        </w:rPr>
      </w:pPr>
      <w:r w:rsidRPr="00111927">
        <w:rPr>
          <w:rFonts w:ascii="標楷體" w:eastAsia="標楷體" w:hAnsi="標楷體" w:hint="eastAsia"/>
          <w:color w:val="000000"/>
          <w:sz w:val="28"/>
          <w:szCs w:val="28"/>
        </w:rPr>
        <w:t>空間管理機關得視需要，就街頭藝人之藝文展演活動，投保公共意外責任險，並得向街頭藝人收取費用。</w:t>
      </w:r>
    </w:p>
    <w:p w:rsidR="00111927" w:rsidRPr="00111927" w:rsidRDefault="00111927" w:rsidP="00111927">
      <w:pPr>
        <w:spacing w:line="500" w:lineRule="exact"/>
        <w:ind w:left="708" w:hangingChars="253" w:hanging="708"/>
        <w:jc w:val="both"/>
        <w:rPr>
          <w:rFonts w:ascii="標楷體" w:eastAsia="標楷體" w:hAnsi="標楷體"/>
          <w:color w:val="000000"/>
          <w:sz w:val="28"/>
          <w:szCs w:val="28"/>
        </w:rPr>
      </w:pPr>
      <w:r w:rsidRPr="00111927">
        <w:rPr>
          <w:rFonts w:ascii="標楷體" w:eastAsia="標楷體" w:hAnsi="標楷體" w:hint="eastAsia"/>
          <w:color w:val="000000"/>
          <w:sz w:val="28"/>
          <w:szCs w:val="28"/>
        </w:rPr>
        <w:t>十三、展演結束後，空間管理機關應檢查公共展演空間之場地、設備及器材等，確認無損壞及其他違規情事。如有損壞及其他違規情事，街頭藝人應回復原狀或負損害賠償責任。</w:t>
      </w:r>
    </w:p>
    <w:p w:rsidR="00111927" w:rsidRPr="00111927" w:rsidRDefault="00111927" w:rsidP="00111927">
      <w:pPr>
        <w:spacing w:line="500" w:lineRule="exact"/>
        <w:ind w:left="848" w:hangingChars="303" w:hanging="848"/>
        <w:jc w:val="both"/>
        <w:rPr>
          <w:rFonts w:ascii="標楷體" w:eastAsia="標楷體" w:hAnsi="標楷體"/>
          <w:color w:val="000000"/>
          <w:sz w:val="28"/>
          <w:szCs w:val="28"/>
        </w:rPr>
      </w:pPr>
      <w:r w:rsidRPr="00111927">
        <w:rPr>
          <w:rFonts w:ascii="標楷體" w:eastAsia="標楷體" w:hAnsi="標楷體" w:hint="eastAsia"/>
          <w:color w:val="000000"/>
          <w:sz w:val="28"/>
          <w:szCs w:val="28"/>
        </w:rPr>
        <w:lastRenderedPageBreak/>
        <w:t>十四、本局為增進技藝交流，得不定期舉辦評選、比賽或其他獎勵活動。</w:t>
      </w:r>
    </w:p>
    <w:p w:rsidR="00545653" w:rsidRPr="00111927" w:rsidRDefault="00111927" w:rsidP="00111927">
      <w:pPr>
        <w:spacing w:line="500" w:lineRule="exact"/>
        <w:ind w:left="792" w:hangingChars="283" w:hanging="792"/>
        <w:jc w:val="both"/>
        <w:rPr>
          <w:rFonts w:ascii="標楷體" w:eastAsia="標楷體" w:hAnsi="標楷體"/>
          <w:color w:val="000000"/>
          <w:sz w:val="28"/>
          <w:szCs w:val="28"/>
        </w:rPr>
      </w:pPr>
      <w:r w:rsidRPr="00111927">
        <w:rPr>
          <w:rFonts w:ascii="標楷體" w:eastAsia="標楷體" w:hAnsi="標楷體" w:hint="eastAsia"/>
          <w:color w:val="000000"/>
          <w:sz w:val="28"/>
          <w:szCs w:val="28"/>
        </w:rPr>
        <w:t>十五、本要點</w:t>
      </w:r>
      <w:proofErr w:type="gramStart"/>
      <w:r w:rsidRPr="00111927">
        <w:rPr>
          <w:rFonts w:ascii="標楷體" w:eastAsia="標楷體" w:hAnsi="標楷體" w:hint="eastAsia"/>
          <w:color w:val="000000"/>
          <w:sz w:val="28"/>
          <w:szCs w:val="28"/>
        </w:rPr>
        <w:t>所定書表</w:t>
      </w:r>
      <w:proofErr w:type="gramEnd"/>
      <w:r w:rsidRPr="00111927">
        <w:rPr>
          <w:rFonts w:ascii="標楷體" w:eastAsia="標楷體" w:hAnsi="標楷體" w:hint="eastAsia"/>
          <w:color w:val="000000"/>
          <w:sz w:val="28"/>
          <w:szCs w:val="28"/>
        </w:rPr>
        <w:t>格式，由本局另定之。</w:t>
      </w:r>
    </w:p>
    <w:p w:rsidR="00111927" w:rsidRDefault="00111927">
      <w:pPr>
        <w:widowControl/>
        <w:rPr>
          <w:rFonts w:ascii="Arial" w:hAnsi="Arial" w:cs="Arial"/>
          <w:color w:val="000000"/>
          <w:spacing w:val="15"/>
          <w:kern w:val="0"/>
          <w:sz w:val="20"/>
          <w:szCs w:val="20"/>
        </w:rPr>
      </w:pPr>
      <w:r>
        <w:rPr>
          <w:rFonts w:ascii="Arial" w:hAnsi="Arial" w:cs="Arial"/>
          <w:color w:val="000000"/>
          <w:spacing w:val="15"/>
          <w:kern w:val="0"/>
          <w:sz w:val="20"/>
          <w:szCs w:val="20"/>
        </w:rPr>
        <w:br w:type="page"/>
      </w:r>
    </w:p>
    <w:p w:rsidR="00545653" w:rsidRDefault="00545653">
      <w:pPr>
        <w:widowControl/>
        <w:rPr>
          <w:rFonts w:ascii="Arial" w:hAnsi="Arial" w:cs="Arial"/>
          <w:color w:val="000000"/>
          <w:spacing w:val="15"/>
          <w:kern w:val="0"/>
          <w:sz w:val="20"/>
          <w:szCs w:val="20"/>
        </w:rPr>
      </w:pPr>
    </w:p>
    <w:p w:rsidR="00325725" w:rsidRDefault="00325725" w:rsidP="00325725"/>
    <w:p w:rsidR="00325725" w:rsidRPr="00BC44B8" w:rsidRDefault="000E73AB" w:rsidP="00E82C5E">
      <w:pPr>
        <w:rPr>
          <w:rFonts w:ascii="標楷體" w:eastAsia="標楷體" w:hAnsi="標楷體"/>
          <w:b/>
          <w:w w:val="92"/>
        </w:rPr>
      </w:pPr>
      <w:r w:rsidRPr="00E82C5E">
        <w:rPr>
          <w:noProof/>
          <w:sz w:val="32"/>
        </w:rPr>
        <mc:AlternateContent>
          <mc:Choice Requires="wps">
            <w:drawing>
              <wp:anchor distT="0" distB="0" distL="114300" distR="114300" simplePos="0" relativeHeight="251633664" behindDoc="0" locked="0" layoutInCell="1" allowOverlap="1">
                <wp:simplePos x="0" y="0"/>
                <wp:positionH relativeFrom="column">
                  <wp:posOffset>0</wp:posOffset>
                </wp:positionH>
                <wp:positionV relativeFrom="paragraph">
                  <wp:posOffset>-342900</wp:posOffset>
                </wp:positionV>
                <wp:extent cx="685800" cy="342900"/>
                <wp:effectExtent l="9525" t="8255" r="9525" b="10795"/>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D96F34" w:rsidRDefault="00D96F34" w:rsidP="00325725">
                            <w:r>
                              <w:rPr>
                                <w:rFonts w:hint="eastAsia"/>
                              </w:rPr>
                              <w:t>附件</w:t>
                            </w: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0;margin-top:-27pt;width:54pt;height:2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">
                <v:textbox>
                  <w:txbxContent>
                    <w:p w:rsidR="00D96F34" w:rsidRDefault="00D96F34" w:rsidP="00325725">
                      <w:r>
                        <w:rPr>
                          <w:rFonts w:hint="eastAsia"/>
                        </w:rPr>
                        <w:t>附件</w:t>
                      </w:r>
                      <w:r>
                        <w:t>2</w:t>
                      </w:r>
                    </w:p>
                  </w:txbxContent>
                </v:textbox>
              </v:shape>
            </w:pict>
          </mc:Fallback>
        </mc:AlternateContent>
      </w:r>
      <w:r w:rsidR="00272DD4" w:rsidRPr="00A10DD5">
        <w:rPr>
          <w:rFonts w:ascii="標楷體" w:eastAsia="標楷體" w:hAnsi="標楷體" w:hint="eastAsia"/>
          <w:b/>
          <w:sz w:val="32"/>
          <w:szCs w:val="32"/>
        </w:rPr>
        <w:t>新北市政府執行街頭藝人從事展演稽查</w:t>
      </w:r>
      <w:r w:rsidR="00272DD4">
        <w:rPr>
          <w:rFonts w:ascii="標楷體" w:eastAsia="標楷體" w:hAnsi="標楷體" w:hint="eastAsia"/>
          <w:b/>
          <w:sz w:val="32"/>
          <w:szCs w:val="32"/>
        </w:rPr>
        <w:t>作業</w:t>
      </w:r>
      <w:r w:rsidR="00325725" w:rsidRPr="00E82C5E">
        <w:rPr>
          <w:rFonts w:ascii="標楷體" w:eastAsia="標楷體" w:hAnsi="標楷體" w:hint="eastAsia"/>
          <w:b/>
          <w:w w:val="92"/>
          <w:sz w:val="32"/>
        </w:rPr>
        <w:t>規定</w:t>
      </w:r>
    </w:p>
    <w:p w:rsidR="00325725" w:rsidRPr="00F01A28" w:rsidRDefault="00325725" w:rsidP="00F01A28">
      <w:pPr>
        <w:spacing w:line="500" w:lineRule="exact"/>
        <w:ind w:left="585" w:hangingChars="209" w:hanging="585"/>
        <w:jc w:val="both"/>
        <w:rPr>
          <w:rFonts w:ascii="標楷體" w:eastAsia="標楷體" w:hAnsi="標楷體"/>
          <w:color w:val="000000"/>
          <w:sz w:val="28"/>
          <w:szCs w:val="28"/>
        </w:rPr>
      </w:pPr>
      <w:r w:rsidRPr="00F01A28">
        <w:rPr>
          <w:rFonts w:ascii="標楷體" w:eastAsia="標楷體" w:hAnsi="標楷體" w:hint="eastAsia"/>
          <w:color w:val="000000"/>
          <w:sz w:val="28"/>
          <w:szCs w:val="28"/>
        </w:rPr>
        <w:t>一、</w:t>
      </w:r>
      <w:r w:rsidR="00A43257">
        <w:rPr>
          <w:rFonts w:ascii="標楷體" w:eastAsia="標楷體" w:hAnsi="標楷體" w:hint="eastAsia"/>
          <w:color w:val="000000"/>
          <w:sz w:val="28"/>
          <w:szCs w:val="28"/>
        </w:rPr>
        <w:t>依據「</w:t>
      </w:r>
      <w:r w:rsidR="00A43257" w:rsidRPr="00C00A25">
        <w:rPr>
          <w:rFonts w:ascii="標楷體" w:eastAsia="標楷體" w:hAnsi="標楷體" w:hint="eastAsia"/>
          <w:color w:val="000000"/>
          <w:sz w:val="28"/>
          <w:szCs w:val="28"/>
        </w:rPr>
        <w:t>新北市街頭藝人從事藝文展演活動管理要點</w:t>
      </w:r>
      <w:r w:rsidR="00A43257">
        <w:rPr>
          <w:rFonts w:ascii="標楷體" w:eastAsia="標楷體" w:hAnsi="標楷體" w:hint="eastAsia"/>
          <w:color w:val="000000"/>
          <w:sz w:val="28"/>
          <w:szCs w:val="28"/>
        </w:rPr>
        <w:t>」訂定辦理</w:t>
      </w:r>
      <w:r w:rsidRPr="00F01A28">
        <w:rPr>
          <w:rFonts w:ascii="標楷體" w:eastAsia="標楷體" w:hAnsi="標楷體" w:hint="eastAsia"/>
          <w:color w:val="000000"/>
          <w:sz w:val="28"/>
          <w:szCs w:val="28"/>
        </w:rPr>
        <w:t>。</w:t>
      </w:r>
    </w:p>
    <w:p w:rsidR="00325725" w:rsidRPr="00F01A28" w:rsidRDefault="00325725" w:rsidP="00F01A28">
      <w:pPr>
        <w:spacing w:line="500" w:lineRule="exact"/>
        <w:ind w:left="585" w:hangingChars="209" w:hanging="585"/>
        <w:jc w:val="both"/>
        <w:rPr>
          <w:rFonts w:ascii="標楷體" w:eastAsia="標楷體" w:hAnsi="標楷體"/>
          <w:color w:val="000000"/>
          <w:sz w:val="28"/>
          <w:szCs w:val="28"/>
        </w:rPr>
      </w:pPr>
      <w:r w:rsidRPr="00F01A28">
        <w:rPr>
          <w:rFonts w:ascii="標楷體" w:eastAsia="標楷體" w:hAnsi="標楷體" w:hint="eastAsia"/>
          <w:color w:val="000000"/>
          <w:sz w:val="28"/>
          <w:szCs w:val="28"/>
        </w:rPr>
        <w:t>二、文化局受理前項申請後，</w:t>
      </w:r>
      <w:r w:rsidR="00E03745" w:rsidRPr="00F01A28">
        <w:rPr>
          <w:rFonts w:ascii="標楷體" w:eastAsia="標楷體" w:hAnsi="標楷體" w:hint="eastAsia"/>
          <w:color w:val="000000"/>
          <w:sz w:val="28"/>
          <w:szCs w:val="28"/>
        </w:rPr>
        <w:t>本府公共空間管理機關（以下簡稱管理機關）</w:t>
      </w:r>
      <w:r w:rsidRPr="00F01A28">
        <w:rPr>
          <w:rFonts w:ascii="標楷體" w:eastAsia="標楷體" w:hAnsi="標楷體" w:hint="eastAsia"/>
          <w:color w:val="000000"/>
          <w:sz w:val="28"/>
          <w:szCs w:val="28"/>
        </w:rPr>
        <w:t>得視申請案之特性及實際需要，通知申請人於指定場所解說、操作、示範或表演，經審查通過後，</w:t>
      </w:r>
      <w:r w:rsidR="008467CD" w:rsidRPr="00F01A28">
        <w:rPr>
          <w:rFonts w:ascii="標楷體" w:eastAsia="標楷體" w:hAnsi="標楷體" w:hint="eastAsia"/>
          <w:color w:val="000000"/>
          <w:sz w:val="28"/>
          <w:szCs w:val="28"/>
        </w:rPr>
        <w:t>同意申請人於指定場地展演</w:t>
      </w:r>
      <w:r w:rsidRPr="00F01A28">
        <w:rPr>
          <w:rFonts w:ascii="標楷體" w:eastAsia="標楷體" w:hAnsi="標楷體" w:hint="eastAsia"/>
          <w:color w:val="000000"/>
          <w:sz w:val="28"/>
          <w:szCs w:val="28"/>
        </w:rPr>
        <w:t>。</w:t>
      </w:r>
    </w:p>
    <w:p w:rsidR="00325725" w:rsidRPr="00F01A28" w:rsidRDefault="00325725" w:rsidP="00F01A28">
      <w:pPr>
        <w:spacing w:line="500" w:lineRule="exact"/>
        <w:ind w:left="585" w:hangingChars="209" w:hanging="585"/>
        <w:jc w:val="both"/>
        <w:rPr>
          <w:rFonts w:ascii="標楷體" w:eastAsia="標楷體" w:hAnsi="標楷體"/>
          <w:color w:val="000000"/>
          <w:sz w:val="28"/>
          <w:szCs w:val="28"/>
        </w:rPr>
      </w:pPr>
      <w:r w:rsidRPr="00F01A28">
        <w:rPr>
          <w:rFonts w:ascii="標楷體" w:eastAsia="標楷體" w:hAnsi="標楷體" w:hint="eastAsia"/>
          <w:color w:val="000000"/>
          <w:sz w:val="28"/>
          <w:szCs w:val="28"/>
        </w:rPr>
        <w:t>三、街頭藝人從事展演之稽查規定如下：</w:t>
      </w:r>
    </w:p>
    <w:p w:rsidR="00325725" w:rsidRPr="00F01A28" w:rsidRDefault="00325725" w:rsidP="00F01A28">
      <w:pPr>
        <w:spacing w:line="500" w:lineRule="exact"/>
        <w:ind w:left="974" w:hangingChars="348" w:hanging="974"/>
        <w:jc w:val="both"/>
        <w:rPr>
          <w:rFonts w:ascii="標楷體" w:eastAsia="標楷體" w:hAnsi="標楷體"/>
          <w:color w:val="000000"/>
          <w:sz w:val="28"/>
          <w:szCs w:val="28"/>
        </w:rPr>
      </w:pPr>
      <w:r w:rsidRPr="00F01A28">
        <w:rPr>
          <w:rFonts w:ascii="標楷體" w:eastAsia="標楷體" w:hAnsi="標楷體"/>
          <w:color w:val="000000"/>
          <w:sz w:val="28"/>
          <w:szCs w:val="28"/>
        </w:rPr>
        <w:t xml:space="preserve">   (</w:t>
      </w:r>
      <w:r w:rsidRPr="00F01A28">
        <w:rPr>
          <w:rFonts w:ascii="標楷體" w:eastAsia="標楷體" w:hAnsi="標楷體" w:hint="eastAsia"/>
          <w:color w:val="000000"/>
          <w:sz w:val="28"/>
          <w:szCs w:val="28"/>
        </w:rPr>
        <w:t>一</w:t>
      </w:r>
      <w:r w:rsidRPr="00F01A28">
        <w:rPr>
          <w:rFonts w:ascii="標楷體" w:eastAsia="標楷體" w:hAnsi="標楷體"/>
          <w:color w:val="000000"/>
          <w:sz w:val="28"/>
          <w:szCs w:val="28"/>
        </w:rPr>
        <w:t>)</w:t>
      </w:r>
      <w:r w:rsidR="00E03745" w:rsidRPr="00F01A28">
        <w:rPr>
          <w:rFonts w:ascii="標楷體" w:eastAsia="標楷體" w:hAnsi="標楷體" w:hint="eastAsia"/>
          <w:color w:val="000000"/>
          <w:sz w:val="28"/>
          <w:szCs w:val="28"/>
        </w:rPr>
        <w:t>本稽查作業由文化局、</w:t>
      </w:r>
      <w:r w:rsidRPr="00F01A28">
        <w:rPr>
          <w:rFonts w:ascii="標楷體" w:eastAsia="標楷體" w:hAnsi="標楷體" w:hint="eastAsia"/>
          <w:color w:val="000000"/>
          <w:sz w:val="28"/>
          <w:szCs w:val="28"/>
        </w:rPr>
        <w:t>管理機關或警察機關等人員執行之。</w:t>
      </w:r>
    </w:p>
    <w:p w:rsidR="00325725" w:rsidRPr="00F01A28" w:rsidRDefault="00325725" w:rsidP="00F01A28">
      <w:pPr>
        <w:spacing w:line="500" w:lineRule="exact"/>
        <w:ind w:left="974" w:hangingChars="348" w:hanging="974"/>
        <w:jc w:val="both"/>
        <w:rPr>
          <w:rFonts w:ascii="標楷體" w:eastAsia="標楷體" w:hAnsi="標楷體"/>
          <w:color w:val="000000"/>
          <w:sz w:val="28"/>
          <w:szCs w:val="28"/>
        </w:rPr>
      </w:pPr>
      <w:r w:rsidRPr="00F01A28">
        <w:rPr>
          <w:rFonts w:ascii="標楷體" w:eastAsia="標楷體" w:hAnsi="標楷體"/>
          <w:color w:val="000000"/>
          <w:sz w:val="28"/>
          <w:szCs w:val="28"/>
        </w:rPr>
        <w:t xml:space="preserve">   (</w:t>
      </w:r>
      <w:r w:rsidRPr="00F01A28">
        <w:rPr>
          <w:rFonts w:ascii="標楷體" w:eastAsia="標楷體" w:hAnsi="標楷體" w:hint="eastAsia"/>
          <w:color w:val="000000"/>
          <w:sz w:val="28"/>
          <w:szCs w:val="28"/>
        </w:rPr>
        <w:t>二</w:t>
      </w:r>
      <w:r w:rsidRPr="00F01A28">
        <w:rPr>
          <w:rFonts w:ascii="標楷體" w:eastAsia="標楷體" w:hAnsi="標楷體"/>
          <w:color w:val="000000"/>
          <w:sz w:val="28"/>
          <w:szCs w:val="28"/>
        </w:rPr>
        <w:t>)</w:t>
      </w:r>
      <w:r w:rsidRPr="00F01A28">
        <w:rPr>
          <w:rFonts w:ascii="標楷體" w:eastAsia="標楷體" w:hAnsi="標楷體" w:hint="eastAsia"/>
          <w:color w:val="000000"/>
          <w:sz w:val="28"/>
          <w:szCs w:val="28"/>
        </w:rPr>
        <w:t>文化局、管理機關及警察機關應保持聯繫，並建立「稽查作業通報系統」（詳附圖）。</w:t>
      </w:r>
    </w:p>
    <w:p w:rsidR="00325725" w:rsidRPr="00F01A28" w:rsidRDefault="00325725" w:rsidP="00F01A28">
      <w:pPr>
        <w:spacing w:line="500" w:lineRule="exact"/>
        <w:ind w:left="974" w:hangingChars="348" w:hanging="974"/>
        <w:jc w:val="both"/>
        <w:rPr>
          <w:rFonts w:ascii="標楷體" w:eastAsia="標楷體" w:hAnsi="標楷體"/>
          <w:color w:val="000000"/>
          <w:sz w:val="28"/>
          <w:szCs w:val="28"/>
        </w:rPr>
      </w:pPr>
      <w:r w:rsidRPr="00F01A28">
        <w:rPr>
          <w:rFonts w:ascii="標楷體" w:eastAsia="標楷體" w:hAnsi="標楷體"/>
          <w:color w:val="000000"/>
          <w:sz w:val="28"/>
          <w:szCs w:val="28"/>
        </w:rPr>
        <w:t xml:space="preserve">   (</w:t>
      </w:r>
      <w:r w:rsidRPr="00F01A28">
        <w:rPr>
          <w:rFonts w:ascii="標楷體" w:eastAsia="標楷體" w:hAnsi="標楷體" w:hint="eastAsia"/>
          <w:color w:val="000000"/>
          <w:sz w:val="28"/>
          <w:szCs w:val="28"/>
        </w:rPr>
        <w:t>三</w:t>
      </w:r>
      <w:r w:rsidRPr="00F01A28">
        <w:rPr>
          <w:rFonts w:ascii="標楷體" w:eastAsia="標楷體" w:hAnsi="標楷體"/>
          <w:color w:val="000000"/>
          <w:sz w:val="28"/>
          <w:szCs w:val="28"/>
        </w:rPr>
        <w:t>)</w:t>
      </w:r>
      <w:r w:rsidRPr="00F01A28">
        <w:rPr>
          <w:rFonts w:ascii="標楷體" w:eastAsia="標楷體" w:hAnsi="標楷體" w:hint="eastAsia"/>
          <w:color w:val="000000"/>
          <w:sz w:val="28"/>
          <w:szCs w:val="28"/>
        </w:rPr>
        <w:t>執行稽查作業時，稽查人員應配戴並出示證件。</w:t>
      </w:r>
    </w:p>
    <w:p w:rsidR="00325725" w:rsidRPr="00F01A28" w:rsidRDefault="00325725" w:rsidP="00F01A28">
      <w:pPr>
        <w:spacing w:line="500" w:lineRule="exact"/>
        <w:ind w:left="974" w:hangingChars="348" w:hanging="974"/>
        <w:jc w:val="both"/>
        <w:rPr>
          <w:rFonts w:ascii="標楷體" w:eastAsia="標楷體" w:hAnsi="標楷體"/>
          <w:color w:val="000000"/>
          <w:sz w:val="28"/>
          <w:szCs w:val="28"/>
        </w:rPr>
      </w:pPr>
      <w:r w:rsidRPr="00F01A28">
        <w:rPr>
          <w:rFonts w:ascii="標楷體" w:eastAsia="標楷體" w:hAnsi="標楷體"/>
          <w:color w:val="000000"/>
          <w:sz w:val="28"/>
          <w:szCs w:val="28"/>
        </w:rPr>
        <w:t xml:space="preserve">   (</w:t>
      </w:r>
      <w:r w:rsidRPr="00F01A28">
        <w:rPr>
          <w:rFonts w:ascii="標楷體" w:eastAsia="標楷體" w:hAnsi="標楷體" w:hint="eastAsia"/>
          <w:color w:val="000000"/>
          <w:sz w:val="28"/>
          <w:szCs w:val="28"/>
        </w:rPr>
        <w:t>四</w:t>
      </w:r>
      <w:r w:rsidRPr="00F01A28">
        <w:rPr>
          <w:rFonts w:ascii="標楷體" w:eastAsia="標楷體" w:hAnsi="標楷體"/>
          <w:color w:val="000000"/>
          <w:sz w:val="28"/>
          <w:szCs w:val="28"/>
        </w:rPr>
        <w:t>)</w:t>
      </w:r>
      <w:r w:rsidRPr="00F01A28">
        <w:rPr>
          <w:rFonts w:ascii="標楷體" w:eastAsia="標楷體" w:hAnsi="標楷體" w:hint="eastAsia"/>
          <w:color w:val="000000"/>
          <w:sz w:val="28"/>
          <w:szCs w:val="28"/>
        </w:rPr>
        <w:t>街頭藝人於公共空間從事展演時應配合文化局、管理機關及警察機關等相關稽查人員查驗，如有違規行為並經勸導無效者，稽查人員應將違規情形拍照存證，再登錄相關資料於稽查作業表（詳附表），並請其簽名後將稽查作業表通報文化局，如街頭藝人不願簽名，須附照片或其他佐證資料並於通報表說明。</w:t>
      </w:r>
    </w:p>
    <w:p w:rsidR="00325725" w:rsidRPr="00F01A28" w:rsidRDefault="00325725" w:rsidP="00F01A28">
      <w:pPr>
        <w:spacing w:line="500" w:lineRule="exact"/>
        <w:ind w:left="974" w:hangingChars="348" w:hanging="974"/>
        <w:jc w:val="both"/>
        <w:rPr>
          <w:rFonts w:ascii="標楷體" w:eastAsia="標楷體" w:hAnsi="標楷體"/>
          <w:color w:val="000000"/>
          <w:sz w:val="28"/>
          <w:szCs w:val="28"/>
        </w:rPr>
      </w:pPr>
      <w:r w:rsidRPr="00F01A28">
        <w:rPr>
          <w:rFonts w:ascii="標楷體" w:eastAsia="標楷體" w:hAnsi="標楷體"/>
          <w:color w:val="000000"/>
          <w:sz w:val="28"/>
          <w:szCs w:val="28"/>
        </w:rPr>
        <w:t xml:space="preserve">   (</w:t>
      </w:r>
      <w:r w:rsidRPr="00F01A28">
        <w:rPr>
          <w:rFonts w:ascii="標楷體" w:eastAsia="標楷體" w:hAnsi="標楷體" w:hint="eastAsia"/>
          <w:color w:val="000000"/>
          <w:sz w:val="28"/>
          <w:szCs w:val="28"/>
        </w:rPr>
        <w:t>五</w:t>
      </w:r>
      <w:r w:rsidRPr="00F01A28">
        <w:rPr>
          <w:rFonts w:ascii="標楷體" w:eastAsia="標楷體" w:hAnsi="標楷體"/>
          <w:color w:val="000000"/>
          <w:sz w:val="28"/>
          <w:szCs w:val="28"/>
        </w:rPr>
        <w:t>)</w:t>
      </w:r>
      <w:r w:rsidRPr="00F01A28">
        <w:rPr>
          <w:rFonts w:ascii="標楷體" w:eastAsia="標楷體" w:hAnsi="標楷體" w:hint="eastAsia"/>
          <w:color w:val="000000"/>
          <w:sz w:val="28"/>
          <w:szCs w:val="28"/>
        </w:rPr>
        <w:t>文化局接獲通報稽查作業表後，應先查明街頭藝人違規行為是否屬實，經確認無誤者將予以計點警告，以書面通知街頭藝人限期改善，並將視情節輕重通報管理機關，並以</w:t>
      </w:r>
      <w:r w:rsidRPr="00F01A28">
        <w:rPr>
          <w:rFonts w:ascii="標楷體" w:eastAsia="標楷體" w:hAnsi="標楷體"/>
          <w:color w:val="000000"/>
          <w:sz w:val="28"/>
          <w:szCs w:val="28"/>
        </w:rPr>
        <w:t>2</w:t>
      </w:r>
      <w:r w:rsidRPr="00F01A28">
        <w:rPr>
          <w:rFonts w:ascii="標楷體" w:eastAsia="標楷體" w:hAnsi="標楷體" w:hint="eastAsia"/>
          <w:color w:val="000000"/>
          <w:sz w:val="28"/>
          <w:szCs w:val="28"/>
        </w:rPr>
        <w:t>個月為限，停止其展演權利；</w:t>
      </w:r>
      <w:proofErr w:type="gramStart"/>
      <w:r w:rsidRPr="00F01A28">
        <w:rPr>
          <w:rFonts w:ascii="標楷體" w:eastAsia="標楷體" w:hAnsi="標楷體" w:hint="eastAsia"/>
          <w:color w:val="000000"/>
          <w:sz w:val="28"/>
          <w:szCs w:val="28"/>
        </w:rPr>
        <w:t>累計經記點</w:t>
      </w:r>
      <w:proofErr w:type="gramEnd"/>
      <w:r w:rsidRPr="00F01A28">
        <w:rPr>
          <w:rFonts w:ascii="標楷體" w:eastAsia="標楷體" w:hAnsi="標楷體" w:hint="eastAsia"/>
          <w:color w:val="000000"/>
          <w:sz w:val="28"/>
          <w:szCs w:val="28"/>
        </w:rPr>
        <w:t>警告達</w:t>
      </w:r>
      <w:r w:rsidRPr="00F01A28">
        <w:rPr>
          <w:rFonts w:ascii="標楷體" w:eastAsia="標楷體" w:hAnsi="標楷體"/>
          <w:color w:val="000000"/>
          <w:sz w:val="28"/>
          <w:szCs w:val="28"/>
        </w:rPr>
        <w:t>9</w:t>
      </w:r>
      <w:r w:rsidRPr="00F01A28">
        <w:rPr>
          <w:rFonts w:ascii="標楷體" w:eastAsia="標楷體" w:hAnsi="標楷體" w:hint="eastAsia"/>
          <w:color w:val="000000"/>
          <w:sz w:val="28"/>
          <w:szCs w:val="28"/>
        </w:rPr>
        <w:t>點（含）以上者，文化局得廢止原許可證，並自廢止當日起</w:t>
      </w:r>
      <w:r w:rsidRPr="00F01A28">
        <w:rPr>
          <w:rFonts w:ascii="標楷體" w:eastAsia="標楷體" w:hAnsi="標楷體"/>
          <w:color w:val="000000"/>
          <w:sz w:val="28"/>
          <w:szCs w:val="28"/>
        </w:rPr>
        <w:t>1</w:t>
      </w:r>
      <w:r w:rsidRPr="00F01A28">
        <w:rPr>
          <w:rFonts w:ascii="標楷體" w:eastAsia="標楷體" w:hAnsi="標楷體" w:hint="eastAsia"/>
          <w:color w:val="000000"/>
          <w:sz w:val="28"/>
          <w:szCs w:val="28"/>
        </w:rPr>
        <w:t>年內不得再行申請。</w:t>
      </w:r>
    </w:p>
    <w:p w:rsidR="00325725" w:rsidRPr="00F01A28" w:rsidRDefault="00325725" w:rsidP="00F01A28">
      <w:pPr>
        <w:spacing w:line="500" w:lineRule="exact"/>
        <w:ind w:left="974" w:hangingChars="348" w:hanging="974"/>
        <w:jc w:val="both"/>
        <w:rPr>
          <w:rFonts w:ascii="標楷體" w:eastAsia="標楷體" w:hAnsi="標楷體"/>
          <w:color w:val="000000"/>
          <w:sz w:val="28"/>
          <w:szCs w:val="28"/>
        </w:rPr>
      </w:pPr>
      <w:r w:rsidRPr="00F01A28">
        <w:rPr>
          <w:rFonts w:ascii="標楷體" w:eastAsia="標楷體" w:hAnsi="標楷體"/>
          <w:color w:val="000000"/>
          <w:sz w:val="28"/>
          <w:szCs w:val="28"/>
        </w:rPr>
        <w:t xml:space="preserve">   (</w:t>
      </w:r>
      <w:r w:rsidRPr="00F01A28">
        <w:rPr>
          <w:rFonts w:ascii="標楷體" w:eastAsia="標楷體" w:hAnsi="標楷體" w:hint="eastAsia"/>
          <w:color w:val="000000"/>
          <w:sz w:val="28"/>
          <w:szCs w:val="28"/>
        </w:rPr>
        <w:t>六</w:t>
      </w:r>
      <w:r w:rsidRPr="00F01A28">
        <w:rPr>
          <w:rFonts w:ascii="標楷體" w:eastAsia="標楷體" w:hAnsi="標楷體"/>
          <w:color w:val="000000"/>
          <w:sz w:val="28"/>
          <w:szCs w:val="28"/>
        </w:rPr>
        <w:t>)</w:t>
      </w:r>
      <w:r w:rsidRPr="00F01A28">
        <w:rPr>
          <w:rFonts w:ascii="標楷體" w:eastAsia="標楷體" w:hAnsi="標楷體" w:hint="eastAsia"/>
          <w:color w:val="000000"/>
          <w:sz w:val="28"/>
          <w:szCs w:val="28"/>
        </w:rPr>
        <w:t>稽查人員應配合通報系統通報之突發狀況，儘速前往現場妥適處理。</w:t>
      </w:r>
    </w:p>
    <w:p w:rsidR="00325725" w:rsidRPr="00F01A28" w:rsidRDefault="00325725" w:rsidP="00F01A28">
      <w:pPr>
        <w:spacing w:line="500" w:lineRule="exact"/>
        <w:ind w:left="974" w:hangingChars="348" w:hanging="974"/>
        <w:jc w:val="both"/>
        <w:rPr>
          <w:rFonts w:ascii="標楷體" w:eastAsia="標楷體" w:hAnsi="標楷體"/>
          <w:color w:val="000000"/>
          <w:sz w:val="28"/>
          <w:szCs w:val="28"/>
        </w:rPr>
      </w:pPr>
      <w:r w:rsidRPr="00F01A28">
        <w:rPr>
          <w:rFonts w:ascii="標楷體" w:eastAsia="標楷體" w:hAnsi="標楷體"/>
          <w:color w:val="000000"/>
          <w:sz w:val="28"/>
          <w:szCs w:val="28"/>
        </w:rPr>
        <w:t xml:space="preserve">   (</w:t>
      </w:r>
      <w:r w:rsidRPr="00F01A28">
        <w:rPr>
          <w:rFonts w:ascii="標楷體" w:eastAsia="標楷體" w:hAnsi="標楷體" w:hint="eastAsia"/>
          <w:color w:val="000000"/>
          <w:sz w:val="28"/>
          <w:szCs w:val="28"/>
        </w:rPr>
        <w:t>七</w:t>
      </w:r>
      <w:r w:rsidRPr="00F01A28">
        <w:rPr>
          <w:rFonts w:ascii="標楷體" w:eastAsia="標楷體" w:hAnsi="標楷體"/>
          <w:color w:val="000000"/>
          <w:sz w:val="28"/>
          <w:szCs w:val="28"/>
        </w:rPr>
        <w:t>)</w:t>
      </w:r>
      <w:r w:rsidRPr="00F01A28">
        <w:rPr>
          <w:rFonts w:ascii="標楷體" w:eastAsia="標楷體" w:hAnsi="標楷體" w:hint="eastAsia"/>
          <w:color w:val="000000"/>
          <w:sz w:val="28"/>
          <w:szCs w:val="28"/>
        </w:rPr>
        <w:t>本稽查作業得於</w:t>
      </w:r>
      <w:r w:rsidRPr="00F01A28">
        <w:rPr>
          <w:rFonts w:ascii="標楷體" w:eastAsia="標楷體" w:hAnsi="標楷體"/>
          <w:color w:val="000000"/>
          <w:sz w:val="28"/>
          <w:szCs w:val="28"/>
        </w:rPr>
        <w:t>24</w:t>
      </w:r>
      <w:r w:rsidRPr="00F01A28">
        <w:rPr>
          <w:rFonts w:ascii="標楷體" w:eastAsia="標楷體" w:hAnsi="標楷體" w:hint="eastAsia"/>
          <w:color w:val="000000"/>
          <w:sz w:val="28"/>
          <w:szCs w:val="28"/>
        </w:rPr>
        <w:t>小時後連續記點。</w:t>
      </w:r>
    </w:p>
    <w:p w:rsidR="00325725" w:rsidRPr="00D96F34" w:rsidRDefault="00325725" w:rsidP="00F01A28">
      <w:pPr>
        <w:spacing w:line="500" w:lineRule="exact"/>
        <w:ind w:left="974" w:hangingChars="348" w:hanging="974"/>
        <w:jc w:val="both"/>
        <w:rPr>
          <w:rFonts w:eastAsia="標楷體" w:hAnsi="標楷體"/>
          <w:w w:val="92"/>
          <w:sz w:val="28"/>
          <w:szCs w:val="28"/>
        </w:rPr>
      </w:pPr>
      <w:r w:rsidRPr="00F01A28">
        <w:rPr>
          <w:rFonts w:ascii="標楷體" w:eastAsia="標楷體" w:hAnsi="標楷體"/>
          <w:color w:val="000000"/>
          <w:sz w:val="28"/>
          <w:szCs w:val="28"/>
        </w:rPr>
        <w:t xml:space="preserve">   (</w:t>
      </w:r>
      <w:r w:rsidRPr="00F01A28">
        <w:rPr>
          <w:rFonts w:ascii="標楷體" w:eastAsia="標楷體" w:hAnsi="標楷體" w:hint="eastAsia"/>
          <w:color w:val="000000"/>
          <w:sz w:val="28"/>
          <w:szCs w:val="28"/>
        </w:rPr>
        <w:t>八</w:t>
      </w:r>
      <w:r w:rsidRPr="00F01A28">
        <w:rPr>
          <w:rFonts w:ascii="標楷體" w:eastAsia="標楷體" w:hAnsi="標楷體"/>
          <w:color w:val="000000"/>
          <w:sz w:val="28"/>
          <w:szCs w:val="28"/>
        </w:rPr>
        <w:t>)</w:t>
      </w:r>
      <w:r w:rsidRPr="00F01A28">
        <w:rPr>
          <w:rFonts w:ascii="標楷體" w:eastAsia="標楷體" w:hAnsi="標楷體" w:hint="eastAsia"/>
          <w:color w:val="000000"/>
          <w:sz w:val="28"/>
          <w:szCs w:val="28"/>
        </w:rPr>
        <w:t>街頭藝人於受稽查過程中如有建議或申訴事項，稽查人員應立即受理，並記錄於稽查作業表中，並視急迫程度回報文化局。</w:t>
      </w:r>
    </w:p>
    <w:p w:rsidR="0002577B" w:rsidRDefault="002741B0">
      <w:pPr>
        <w:widowControl/>
        <w:rPr>
          <w:b/>
        </w:rPr>
      </w:pPr>
      <w:r>
        <w:rPr>
          <w:b/>
        </w:rPr>
        <w:br w:type="page"/>
      </w:r>
    </w:p>
    <w:p w:rsidR="00837A54" w:rsidRPr="00142300" w:rsidRDefault="00837A54" w:rsidP="00837A54">
      <w:pPr>
        <w:rPr>
          <w:b/>
        </w:rPr>
      </w:pPr>
      <w:r>
        <w:rPr>
          <w:rFonts w:hint="eastAsia"/>
          <w:b/>
        </w:rPr>
        <w:lastRenderedPageBreak/>
        <w:t>【</w:t>
      </w:r>
      <w:r w:rsidRPr="00142300">
        <w:rPr>
          <w:rFonts w:hint="eastAsia"/>
          <w:b/>
        </w:rPr>
        <w:t>附</w:t>
      </w:r>
      <w:r>
        <w:rPr>
          <w:rFonts w:hint="eastAsia"/>
          <w:b/>
        </w:rPr>
        <w:t>圖】</w:t>
      </w:r>
    </w:p>
    <w:p w:rsidR="0002577B" w:rsidRPr="00881BFA" w:rsidRDefault="0002577B" w:rsidP="0002577B">
      <w:pPr>
        <w:snapToGrid w:val="0"/>
        <w:ind w:rightChars="-64" w:right="-154"/>
        <w:jc w:val="both"/>
      </w:pPr>
    </w:p>
    <w:p w:rsidR="0002577B" w:rsidRPr="00837A54" w:rsidRDefault="0002577B" w:rsidP="0002577B">
      <w:pPr>
        <w:ind w:rightChars="-64" w:right="-154"/>
        <w:jc w:val="center"/>
        <w:rPr>
          <w:rFonts w:ascii="標楷體" w:eastAsia="標楷體" w:hAnsi="標楷體"/>
          <w:b/>
          <w:sz w:val="32"/>
        </w:rPr>
      </w:pPr>
      <w:r w:rsidRPr="00837A54">
        <w:rPr>
          <w:rFonts w:ascii="標楷體" w:eastAsia="標楷體" w:hAnsi="標楷體" w:hint="eastAsia"/>
          <w:b/>
          <w:sz w:val="32"/>
        </w:rPr>
        <w:t>新北市政府執行街頭藝人稽查作業通報系統</w:t>
      </w:r>
    </w:p>
    <w:p w:rsidR="0002577B" w:rsidRPr="00F01A28" w:rsidRDefault="0002577B" w:rsidP="0002577B">
      <w:pPr>
        <w:ind w:left="540" w:hangingChars="225" w:hanging="540"/>
        <w:rPr>
          <w:rFonts w:ascii="標楷體" w:eastAsia="標楷體" w:hAnsi="標楷體"/>
        </w:rPr>
      </w:pPr>
      <w:r w:rsidRPr="00F01A28">
        <w:rPr>
          <w:rFonts w:ascii="標楷體" w:eastAsia="標楷體" w:hAnsi="標楷體"/>
          <w:noProof/>
        </w:rPr>
        <mc:AlternateContent>
          <mc:Choice Requires="wpg">
            <w:drawing>
              <wp:anchor distT="0" distB="0" distL="114300" distR="114300" simplePos="0" relativeHeight="251686912" behindDoc="0" locked="0" layoutInCell="1" allowOverlap="1" wp14:anchorId="4035BC22" wp14:editId="687F477B">
                <wp:simplePos x="0" y="0"/>
                <wp:positionH relativeFrom="margin">
                  <wp:align>left</wp:align>
                </wp:positionH>
                <wp:positionV relativeFrom="paragraph">
                  <wp:posOffset>31750</wp:posOffset>
                </wp:positionV>
                <wp:extent cx="5257800" cy="7705424"/>
                <wp:effectExtent l="0" t="0" r="19050" b="10160"/>
                <wp:wrapNone/>
                <wp:docPr id="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7705424"/>
                          <a:chOff x="1980" y="2084"/>
                          <a:chExt cx="8385" cy="12213"/>
                        </a:xfrm>
                      </wpg:grpSpPr>
                      <wps:wsp>
                        <wps:cNvPr id="6" name="Text Box 24"/>
                        <wps:cNvSpPr txBox="1">
                          <a:spLocks noChangeArrowheads="1"/>
                        </wps:cNvSpPr>
                        <wps:spPr bwMode="auto">
                          <a:xfrm>
                            <a:off x="3420" y="2084"/>
                            <a:ext cx="4860" cy="2160"/>
                          </a:xfrm>
                          <a:prstGeom prst="rect">
                            <a:avLst/>
                          </a:prstGeom>
                          <a:solidFill>
                            <a:srgbClr val="FFFFFF"/>
                          </a:solidFill>
                          <a:ln w="9525">
                            <a:solidFill>
                              <a:srgbClr val="000000"/>
                            </a:solidFill>
                            <a:miter lim="800000"/>
                            <a:headEnd/>
                            <a:tailEnd/>
                          </a:ln>
                        </wps:spPr>
                        <wps:txbx>
                          <w:txbxContent>
                            <w:p w:rsidR="0002577B" w:rsidRPr="00F01A28" w:rsidRDefault="0002577B" w:rsidP="0002577B">
                              <w:pPr>
                                <w:jc w:val="center"/>
                                <w:rPr>
                                  <w:rFonts w:ascii="標楷體" w:eastAsia="標楷體" w:hAnsi="標楷體"/>
                                </w:rPr>
                              </w:pPr>
                              <w:r w:rsidRPr="00F01A28">
                                <w:rPr>
                                  <w:rFonts w:ascii="標楷體" w:eastAsia="標楷體" w:hAnsi="標楷體" w:hint="eastAsia"/>
                                </w:rPr>
                                <w:t>新北市政府文化局街頭藝人專案小組</w:t>
                              </w:r>
                            </w:p>
                            <w:p w:rsidR="0002577B" w:rsidRPr="00F01A28" w:rsidRDefault="0002577B" w:rsidP="0002577B">
                              <w:pPr>
                                <w:numPr>
                                  <w:ilvl w:val="0"/>
                                  <w:numId w:val="10"/>
                                </w:numPr>
                                <w:rPr>
                                  <w:rFonts w:ascii="標楷體" w:eastAsia="標楷體" w:hAnsi="標楷體"/>
                                </w:rPr>
                              </w:pPr>
                              <w:r w:rsidRPr="00F01A28">
                                <w:rPr>
                                  <w:rFonts w:ascii="標楷體" w:eastAsia="標楷體" w:hAnsi="標楷體" w:hint="eastAsia"/>
                                </w:rPr>
                                <w:t>專線電話：</w:t>
                              </w:r>
                              <w:r w:rsidRPr="00F01A28">
                                <w:rPr>
                                  <w:rFonts w:ascii="標楷體" w:eastAsia="標楷體" w:hAnsi="標楷體"/>
                                </w:rPr>
                                <w:t xml:space="preserve">(02) </w:t>
                              </w:r>
                              <w:r w:rsidR="00272DD4" w:rsidRPr="00F01A28">
                                <w:rPr>
                                  <w:rFonts w:ascii="標楷體" w:eastAsia="標楷體" w:hAnsi="標楷體"/>
                                </w:rPr>
                                <w:t>29603456分機4527</w:t>
                              </w:r>
                            </w:p>
                            <w:p w:rsidR="0002577B" w:rsidRPr="00F01A28" w:rsidRDefault="0002577B" w:rsidP="00272DD4">
                              <w:pPr>
                                <w:numPr>
                                  <w:ilvl w:val="0"/>
                                  <w:numId w:val="10"/>
                                </w:numPr>
                                <w:rPr>
                                  <w:rFonts w:ascii="標楷體" w:eastAsia="標楷體" w:hAnsi="標楷體"/>
                                </w:rPr>
                              </w:pPr>
                              <w:r w:rsidRPr="00F01A28">
                                <w:rPr>
                                  <w:rFonts w:ascii="標楷體" w:eastAsia="標楷體" w:hAnsi="標楷體" w:hint="eastAsia"/>
                                </w:rPr>
                                <w:t>專線傳真：</w:t>
                              </w:r>
                              <w:r w:rsidRPr="00F01A28">
                                <w:rPr>
                                  <w:rFonts w:ascii="標楷體" w:eastAsia="標楷體" w:hAnsi="標楷體"/>
                                </w:rPr>
                                <w:t xml:space="preserve">(02) </w:t>
                              </w:r>
                              <w:r w:rsidR="00272DD4" w:rsidRPr="00F01A28">
                                <w:rPr>
                                  <w:rFonts w:ascii="標楷體" w:eastAsia="標楷體" w:hAnsi="標楷體"/>
                                </w:rPr>
                                <w:t>89535310</w:t>
                              </w:r>
                            </w:p>
                          </w:txbxContent>
                        </wps:txbx>
                        <wps:bodyPr rot="0" vert="horz" wrap="square" lIns="91440" tIns="45720" rIns="91440" bIns="45720" anchor="t" anchorCtr="0" upright="1">
                          <a:noAutofit/>
                        </wps:bodyPr>
                      </wps:wsp>
                      <wps:wsp>
                        <wps:cNvPr id="7" name="Text Box 25"/>
                        <wps:cNvSpPr txBox="1">
                          <a:spLocks noChangeArrowheads="1"/>
                        </wps:cNvSpPr>
                        <wps:spPr bwMode="auto">
                          <a:xfrm>
                            <a:off x="1980" y="5580"/>
                            <a:ext cx="1688" cy="4320"/>
                          </a:xfrm>
                          <a:prstGeom prst="rect">
                            <a:avLst/>
                          </a:prstGeom>
                          <a:solidFill>
                            <a:srgbClr val="FFFFFF"/>
                          </a:solidFill>
                          <a:ln w="9525">
                            <a:solidFill>
                              <a:srgbClr val="000000"/>
                            </a:solidFill>
                            <a:miter lim="800000"/>
                            <a:headEnd/>
                            <a:tailEnd/>
                          </a:ln>
                        </wps:spPr>
                        <wps:txbx>
                          <w:txbxContent>
                            <w:p w:rsidR="0002577B" w:rsidRPr="00F01A28" w:rsidRDefault="0002577B" w:rsidP="0002577B">
                              <w:pPr>
                                <w:rPr>
                                  <w:rFonts w:ascii="標楷體" w:eastAsia="標楷體" w:hAnsi="標楷體"/>
                                </w:rPr>
                              </w:pPr>
                              <w:r w:rsidRPr="00F01A28">
                                <w:rPr>
                                  <w:rFonts w:ascii="標楷體" w:eastAsia="標楷體" w:hAnsi="標楷體" w:hint="eastAsia"/>
                                  <w:b/>
                                  <w:bCs/>
                                </w:rPr>
                                <w:t>文化局稽查人員</w:t>
                              </w:r>
                              <w:r w:rsidRPr="00F01A28">
                                <w:rPr>
                                  <w:rFonts w:ascii="標楷體" w:eastAsia="標楷體" w:hAnsi="標楷體" w:hint="eastAsia"/>
                                </w:rPr>
                                <w:t>：１常態稽查</w:t>
                              </w:r>
                            </w:p>
                            <w:p w:rsidR="0002577B" w:rsidRPr="00F01A28" w:rsidRDefault="0002577B" w:rsidP="0002577B">
                              <w:pPr>
                                <w:rPr>
                                  <w:rFonts w:ascii="標楷體" w:eastAsia="標楷體" w:hAnsi="標楷體"/>
                                </w:rPr>
                              </w:pPr>
                              <w:r w:rsidRPr="00F01A28">
                                <w:rPr>
                                  <w:rFonts w:ascii="標楷體" w:eastAsia="標楷體" w:hAnsi="標楷體" w:hint="eastAsia"/>
                                </w:rPr>
                                <w:t xml:space="preserve">　　　　　　　　２緊急稽查</w:t>
                              </w:r>
                            </w:p>
                            <w:p w:rsidR="0002577B" w:rsidRPr="00F01A28" w:rsidRDefault="0002577B" w:rsidP="0002577B">
                              <w:pPr>
                                <w:rPr>
                                  <w:rFonts w:ascii="標楷體" w:eastAsia="標楷體" w:hAnsi="標楷體"/>
                                </w:rPr>
                              </w:pPr>
                              <w:r w:rsidRPr="00F01A28">
                                <w:rPr>
                                  <w:rFonts w:ascii="標楷體" w:eastAsia="標楷體" w:hAnsi="標楷體" w:hint="eastAsia"/>
                                </w:rPr>
                                <w:t xml:space="preserve">　　　　　　　　３受理檢舉與申訴</w:t>
                              </w:r>
                              <w:r w:rsidRPr="00F01A28">
                                <w:rPr>
                                  <w:rFonts w:ascii="標楷體" w:eastAsia="標楷體" w:hAnsi="標楷體"/>
                                </w:rPr>
                                <w:t xml:space="preserve">    </w:t>
                              </w:r>
                            </w:p>
                            <w:p w:rsidR="0002577B" w:rsidRPr="00F01A28" w:rsidRDefault="0002577B" w:rsidP="0002577B">
                              <w:pPr>
                                <w:rPr>
                                  <w:rFonts w:ascii="標楷體" w:eastAsia="標楷體" w:hAnsi="標楷體"/>
                                </w:rPr>
                              </w:pPr>
                              <w:r w:rsidRPr="00F01A28">
                                <w:rPr>
                                  <w:rFonts w:ascii="標楷體" w:eastAsia="標楷體" w:hAnsi="標楷體" w:hint="eastAsia"/>
                                </w:rPr>
                                <w:t xml:space="preserve">　　　　　　　　</w:t>
                              </w:r>
                              <w:bookmarkStart w:id="0" w:name="_GoBack"/>
                              <w:bookmarkEnd w:id="0"/>
                            </w:p>
                          </w:txbxContent>
                        </wps:txbx>
                        <wps:bodyPr rot="0" vert="eaVert" wrap="square" lIns="91440" tIns="45720" rIns="91440" bIns="226800" anchor="t" anchorCtr="0" upright="1">
                          <a:noAutofit/>
                        </wps:bodyPr>
                      </wps:wsp>
                      <wps:wsp>
                        <wps:cNvPr id="8" name="Text Box 26"/>
                        <wps:cNvSpPr txBox="1">
                          <a:spLocks noChangeArrowheads="1"/>
                        </wps:cNvSpPr>
                        <wps:spPr bwMode="auto">
                          <a:xfrm>
                            <a:off x="4680" y="5940"/>
                            <a:ext cx="2063" cy="8357"/>
                          </a:xfrm>
                          <a:prstGeom prst="rect">
                            <a:avLst/>
                          </a:prstGeom>
                          <a:solidFill>
                            <a:srgbClr val="FFFFFF"/>
                          </a:solidFill>
                          <a:ln w="9525">
                            <a:solidFill>
                              <a:srgbClr val="000000"/>
                            </a:solidFill>
                            <a:miter lim="800000"/>
                            <a:headEnd/>
                            <a:tailEnd/>
                          </a:ln>
                        </wps:spPr>
                        <wps:txbx>
                          <w:txbxContent>
                            <w:p w:rsidR="0002577B" w:rsidRPr="00F01A28" w:rsidRDefault="0002577B" w:rsidP="0002577B">
                              <w:pPr>
                                <w:rPr>
                                  <w:rFonts w:ascii="標楷體" w:eastAsia="標楷體" w:hAnsi="標楷體"/>
                                </w:rPr>
                              </w:pPr>
                              <w:r w:rsidRPr="00F01A28">
                                <w:rPr>
                                  <w:rFonts w:ascii="標楷體" w:eastAsia="標楷體" w:hAnsi="標楷體" w:hint="eastAsia"/>
                                  <w:b/>
                                  <w:bCs/>
                                </w:rPr>
                                <w:t>管理單位人員</w:t>
                              </w:r>
                              <w:r w:rsidRPr="00F01A28">
                                <w:rPr>
                                  <w:rFonts w:ascii="標楷體" w:eastAsia="標楷體" w:hAnsi="標楷體" w:hint="eastAsia"/>
                                </w:rPr>
                                <w:t>：１常態稽查</w:t>
                              </w:r>
                              <w:r w:rsidRPr="00F01A28">
                                <w:rPr>
                                  <w:rFonts w:ascii="標楷體" w:eastAsia="標楷體" w:hAnsi="標楷體"/>
                                </w:rPr>
                                <w:t>(</w:t>
                              </w:r>
                              <w:r w:rsidRPr="00F01A28">
                                <w:rPr>
                                  <w:rFonts w:ascii="標楷體" w:eastAsia="標楷體" w:hAnsi="標楷體" w:hint="eastAsia"/>
                                </w:rPr>
                                <w:t>通報文化局</w:t>
                              </w:r>
                              <w:r w:rsidRPr="00F01A28">
                                <w:rPr>
                                  <w:rFonts w:ascii="標楷體" w:eastAsia="標楷體" w:hAnsi="標楷體"/>
                                </w:rPr>
                                <w:t>)</w:t>
                              </w:r>
                            </w:p>
                            <w:p w:rsidR="0002577B" w:rsidRPr="00F01A28" w:rsidRDefault="0002577B" w:rsidP="0002577B">
                              <w:pPr>
                                <w:rPr>
                                  <w:rFonts w:ascii="標楷體" w:eastAsia="標楷體" w:hAnsi="標楷體"/>
                                </w:rPr>
                              </w:pPr>
                              <w:r w:rsidRPr="00F01A28">
                                <w:rPr>
                                  <w:rFonts w:ascii="標楷體" w:eastAsia="標楷體" w:hAnsi="標楷體" w:hint="eastAsia"/>
                                </w:rPr>
                                <w:t xml:space="preserve">　　　　　　　２緊急稽查</w:t>
                              </w:r>
                              <w:r w:rsidRPr="00F01A28">
                                <w:rPr>
                                  <w:rFonts w:ascii="標楷體" w:eastAsia="標楷體" w:hAnsi="標楷體"/>
                                </w:rPr>
                                <w:t>(</w:t>
                              </w:r>
                              <w:r w:rsidRPr="00F01A28">
                                <w:rPr>
                                  <w:rFonts w:ascii="標楷體" w:eastAsia="標楷體" w:hAnsi="標楷體" w:hint="eastAsia"/>
                                </w:rPr>
                                <w:t>遇檢舉或其他緊急事故執行稽查並通報文化局</w:t>
                              </w:r>
                              <w:r w:rsidRPr="00F01A28">
                                <w:rPr>
                                  <w:rFonts w:ascii="標楷體" w:eastAsia="標楷體" w:hAnsi="標楷體"/>
                                </w:rPr>
                                <w:t>)</w:t>
                              </w:r>
                            </w:p>
                            <w:p w:rsidR="0002577B" w:rsidRPr="00F01A28" w:rsidRDefault="0002577B" w:rsidP="0002577B">
                              <w:pPr>
                                <w:rPr>
                                  <w:rFonts w:ascii="標楷體" w:eastAsia="標楷體" w:hAnsi="標楷體"/>
                                </w:rPr>
                              </w:pPr>
                              <w:r w:rsidRPr="00F01A28">
                                <w:rPr>
                                  <w:rFonts w:ascii="標楷體" w:eastAsia="標楷體" w:hAnsi="標楷體" w:hint="eastAsia"/>
                                </w:rPr>
                                <w:t xml:space="preserve">　　　　　　　３受理或移送</w:t>
                              </w:r>
                              <w:r w:rsidRPr="00F01A28">
                                <w:rPr>
                                  <w:rFonts w:ascii="標楷體" w:eastAsia="標楷體" w:hAnsi="標楷體"/>
                                </w:rPr>
                                <w:t>(</w:t>
                              </w:r>
                              <w:r w:rsidRPr="00F01A28">
                                <w:rPr>
                                  <w:rFonts w:ascii="標楷體" w:eastAsia="標楷體" w:hAnsi="標楷體" w:hint="eastAsia"/>
                                </w:rPr>
                                <w:t>文化局</w:t>
                              </w:r>
                              <w:r w:rsidRPr="00F01A28">
                                <w:rPr>
                                  <w:rFonts w:ascii="標楷體" w:eastAsia="標楷體" w:hAnsi="標楷體"/>
                                </w:rPr>
                                <w:t>)</w:t>
                              </w:r>
                              <w:r w:rsidRPr="00F01A28">
                                <w:rPr>
                                  <w:rFonts w:ascii="標楷體" w:eastAsia="標楷體" w:hAnsi="標楷體" w:hint="eastAsia"/>
                                </w:rPr>
                                <w:t>檢舉、申訴案</w:t>
                              </w:r>
                              <w:r w:rsidRPr="00F01A28">
                                <w:rPr>
                                  <w:rFonts w:ascii="標楷體" w:eastAsia="標楷體" w:hAnsi="標楷體"/>
                                </w:rPr>
                                <w:t xml:space="preserve"> </w:t>
                              </w:r>
                            </w:p>
                            <w:p w:rsidR="0002577B" w:rsidRPr="00F01A28" w:rsidRDefault="0002577B" w:rsidP="0002577B">
                              <w:pPr>
                                <w:rPr>
                                  <w:rFonts w:ascii="標楷體" w:eastAsia="標楷體" w:hAnsi="標楷體"/>
                                </w:rPr>
                              </w:pPr>
                              <w:r w:rsidRPr="00F01A28">
                                <w:rPr>
                                  <w:rFonts w:ascii="標楷體" w:eastAsia="標楷體" w:hAnsi="標楷體" w:hint="eastAsia"/>
                                </w:rPr>
                                <w:t xml:space="preserve">　　　　　　　４提供合理服務</w:t>
                              </w:r>
                            </w:p>
                          </w:txbxContent>
                        </wps:txbx>
                        <wps:bodyPr rot="0" vert="eaVert" wrap="square" lIns="91440" tIns="45720" rIns="91440" bIns="45720" anchor="t" anchorCtr="0" upright="1">
                          <a:noAutofit/>
                        </wps:bodyPr>
                      </wps:wsp>
                      <wps:wsp>
                        <wps:cNvPr id="9" name="Text Box 27"/>
                        <wps:cNvSpPr txBox="1">
                          <a:spLocks noChangeArrowheads="1"/>
                        </wps:cNvSpPr>
                        <wps:spPr bwMode="auto">
                          <a:xfrm>
                            <a:off x="7740" y="5040"/>
                            <a:ext cx="2625" cy="8900"/>
                          </a:xfrm>
                          <a:prstGeom prst="rect">
                            <a:avLst/>
                          </a:prstGeom>
                          <a:solidFill>
                            <a:srgbClr val="FFFFFF"/>
                          </a:solidFill>
                          <a:ln w="9525">
                            <a:solidFill>
                              <a:srgbClr val="000000"/>
                            </a:solidFill>
                            <a:miter lim="800000"/>
                            <a:headEnd/>
                            <a:tailEnd/>
                          </a:ln>
                        </wps:spPr>
                        <wps:txbx>
                          <w:txbxContent>
                            <w:p w:rsidR="0002577B" w:rsidRPr="00F01A28" w:rsidRDefault="0002577B" w:rsidP="0002577B">
                              <w:pPr>
                                <w:rPr>
                                  <w:rFonts w:ascii="標楷體" w:eastAsia="標楷體" w:hAnsi="標楷體"/>
                                </w:rPr>
                              </w:pPr>
                              <w:r>
                                <w:rPr>
                                  <w:rFonts w:hint="eastAsia"/>
                                  <w:b/>
                                  <w:bCs/>
                                </w:rPr>
                                <w:t>警</w:t>
                              </w:r>
                              <w:r w:rsidRPr="00F01A28">
                                <w:rPr>
                                  <w:rFonts w:ascii="標楷體" w:eastAsia="標楷體" w:hAnsi="標楷體" w:hint="eastAsia"/>
                                  <w:b/>
                                  <w:bCs/>
                                </w:rPr>
                                <w:t>察機關人員</w:t>
                              </w:r>
                              <w:r w:rsidRPr="00F01A28">
                                <w:rPr>
                                  <w:rFonts w:ascii="標楷體" w:eastAsia="標楷體" w:hAnsi="標楷體" w:hint="eastAsia"/>
                                </w:rPr>
                                <w:t>：１保護街頭藝人不受不當干擾</w:t>
                              </w:r>
                            </w:p>
                            <w:p w:rsidR="0002577B" w:rsidRPr="00F01A28" w:rsidRDefault="0002577B" w:rsidP="0002577B">
                              <w:pPr>
                                <w:rPr>
                                  <w:rFonts w:ascii="標楷體" w:eastAsia="標楷體" w:hAnsi="標楷體"/>
                                </w:rPr>
                              </w:pPr>
                              <w:r w:rsidRPr="00F01A28">
                                <w:rPr>
                                  <w:rFonts w:ascii="標楷體" w:eastAsia="標楷體" w:hAnsi="標楷體" w:hint="eastAsia"/>
                                </w:rPr>
                                <w:t xml:space="preserve">　　　　　　　２現場取締：</w:t>
                              </w:r>
                              <w:proofErr w:type="gramStart"/>
                              <w:r w:rsidRPr="00F01A28">
                                <w:rPr>
                                  <w:rFonts w:ascii="標楷體" w:eastAsia="標楷體" w:hAnsi="標楷體" w:hint="eastAsia"/>
                                </w:rPr>
                                <w:t>Ａ</w:t>
                              </w:r>
                              <w:proofErr w:type="gramEnd"/>
                              <w:r w:rsidRPr="00F01A28">
                                <w:rPr>
                                  <w:rFonts w:ascii="標楷體" w:eastAsia="標楷體" w:hAnsi="標楷體" w:hint="eastAsia"/>
                                </w:rPr>
                                <w:t>取締無照街頭藝人</w:t>
                              </w:r>
                            </w:p>
                            <w:p w:rsidR="0002577B" w:rsidRPr="00F01A28" w:rsidRDefault="0002577B" w:rsidP="0002577B">
                              <w:pPr>
                                <w:ind w:firstLine="240"/>
                                <w:rPr>
                                  <w:rFonts w:ascii="標楷體" w:eastAsia="標楷體" w:hAnsi="標楷體"/>
                                </w:rPr>
                              </w:pPr>
                              <w:r w:rsidRPr="00F01A28">
                                <w:rPr>
                                  <w:rFonts w:ascii="標楷體" w:eastAsia="標楷體" w:hAnsi="標楷體" w:hint="eastAsia"/>
                                </w:rPr>
                                <w:t xml:space="preserve">　　　　　　　　　　　　</w:t>
                              </w:r>
                              <w:proofErr w:type="gramStart"/>
                              <w:r w:rsidRPr="00F01A28">
                                <w:rPr>
                                  <w:rFonts w:ascii="標楷體" w:eastAsia="標楷體" w:hAnsi="標楷體" w:hint="eastAsia"/>
                                </w:rPr>
                                <w:t>Ｂ</w:t>
                              </w:r>
                              <w:proofErr w:type="gramEnd"/>
                              <w:r w:rsidR="00730A1A">
                                <w:rPr>
                                  <w:rFonts w:ascii="標楷體" w:eastAsia="標楷體" w:hAnsi="標楷體" w:hint="eastAsia"/>
                                </w:rPr>
                                <w:t>協助</w:t>
                              </w:r>
                              <w:r w:rsidRPr="00F01A28">
                                <w:rPr>
                                  <w:rFonts w:ascii="標楷體" w:eastAsia="標楷體" w:hAnsi="標楷體" w:hint="eastAsia"/>
                                </w:rPr>
                                <w:t>取締有照街頭藝人違規事宜，並通報文化局</w:t>
                              </w:r>
                              <w:r w:rsidRPr="00F01A28">
                                <w:rPr>
                                  <w:rFonts w:ascii="標楷體" w:eastAsia="標楷體" w:hAnsi="標楷體"/>
                                </w:rPr>
                                <w:t xml:space="preserve">  </w:t>
                              </w:r>
                            </w:p>
                            <w:p w:rsidR="0002577B" w:rsidRPr="00F01A28" w:rsidRDefault="00730A1A" w:rsidP="0002577B">
                              <w:pPr>
                                <w:rPr>
                                  <w:rFonts w:ascii="標楷體" w:eastAsia="標楷體" w:hAnsi="標楷體"/>
                                </w:rPr>
                              </w:pPr>
                              <w:r>
                                <w:rPr>
                                  <w:rFonts w:ascii="標楷體" w:eastAsia="標楷體" w:hAnsi="標楷體" w:hint="eastAsia"/>
                                </w:rPr>
                                <w:t xml:space="preserve">　　　　　　</w:t>
                              </w:r>
                            </w:p>
                          </w:txbxContent>
                        </wps:txbx>
                        <wps:bodyPr rot="0" vert="eaVert" wrap="square" lIns="91440" tIns="45720" rIns="91440" bIns="45720" anchor="t" anchorCtr="0" upright="1">
                          <a:noAutofit/>
                        </wps:bodyPr>
                      </wps:wsp>
                      <wps:wsp>
                        <wps:cNvPr id="10" name="Line 28"/>
                        <wps:cNvCnPr>
                          <a:cxnSpLocks noChangeShapeType="1"/>
                        </wps:cNvCnPr>
                        <wps:spPr bwMode="auto">
                          <a:xfrm flipV="1">
                            <a:off x="3060" y="4320"/>
                            <a:ext cx="1313" cy="12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 name="Line 29"/>
                        <wps:cNvCnPr>
                          <a:cxnSpLocks noChangeShapeType="1"/>
                        </wps:cNvCnPr>
                        <wps:spPr bwMode="auto">
                          <a:xfrm flipV="1">
                            <a:off x="5760" y="4320"/>
                            <a:ext cx="1" cy="16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 name="Line 30"/>
                        <wps:cNvCnPr>
                          <a:cxnSpLocks noChangeShapeType="1"/>
                        </wps:cNvCnPr>
                        <wps:spPr bwMode="auto">
                          <a:xfrm flipH="1" flipV="1">
                            <a:off x="7920" y="4320"/>
                            <a:ext cx="1500" cy="7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 name="Line 31"/>
                        <wps:cNvCnPr>
                          <a:cxnSpLocks noChangeShapeType="1"/>
                        </wps:cNvCnPr>
                        <wps:spPr bwMode="auto">
                          <a:xfrm>
                            <a:off x="6840" y="6480"/>
                            <a:ext cx="758"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32"/>
                        <wps:cNvCnPr>
                          <a:cxnSpLocks noChangeShapeType="1"/>
                        </wps:cNvCnPr>
                        <wps:spPr bwMode="auto">
                          <a:xfrm>
                            <a:off x="3780" y="5760"/>
                            <a:ext cx="394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35BC22" id="Group 23" o:spid="_x0000_s1029" style="position:absolute;left:0;text-align:left;margin-left:0;margin-top:2.5pt;width:414pt;height:606.75pt;z-index:251686912;mso-position-horizontal:left;mso-position-horizontal-relative:margin" coordorigin="1980,2084" coordsize="8385,1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">
                <v:shapetype id="_x0000_t202" coordsize="21600,21600" o:spt="202" path="m,l,21600r21600,l21600,xe">
                  <v:stroke joinstyle="miter"/>
                  <v:path gradientshapeok="t" o:connecttype="rect"/>
                </v:shapetype>
                <v:shape id="Text Box 24" o:spid="_x0000_s1030" type="#_x0000_t202" style="position:absolute;left:3420;top:2084;width:48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rsidR="0002577B" w:rsidRPr="00F01A28" w:rsidRDefault="0002577B" w:rsidP="0002577B">
                        <w:pPr>
                          <w:jc w:val="center"/>
                          <w:rPr>
                            <w:rFonts w:ascii="標楷體" w:eastAsia="標楷體" w:hAnsi="標楷體"/>
                          </w:rPr>
                        </w:pPr>
                        <w:r w:rsidRPr="00F01A28">
                          <w:rPr>
                            <w:rFonts w:ascii="標楷體" w:eastAsia="標楷體" w:hAnsi="標楷體" w:hint="eastAsia"/>
                          </w:rPr>
                          <w:t>新北市政府文化局街頭藝人專案小組</w:t>
                        </w:r>
                      </w:p>
                      <w:p w:rsidR="0002577B" w:rsidRPr="00F01A28" w:rsidRDefault="0002577B" w:rsidP="0002577B">
                        <w:pPr>
                          <w:numPr>
                            <w:ilvl w:val="0"/>
                            <w:numId w:val="10"/>
                          </w:numPr>
                          <w:rPr>
                            <w:rFonts w:ascii="標楷體" w:eastAsia="標楷體" w:hAnsi="標楷體"/>
                          </w:rPr>
                        </w:pPr>
                        <w:r w:rsidRPr="00F01A28">
                          <w:rPr>
                            <w:rFonts w:ascii="標楷體" w:eastAsia="標楷體" w:hAnsi="標楷體" w:hint="eastAsia"/>
                          </w:rPr>
                          <w:t>專線電話：</w:t>
                        </w:r>
                        <w:r w:rsidRPr="00F01A28">
                          <w:rPr>
                            <w:rFonts w:ascii="標楷體" w:eastAsia="標楷體" w:hAnsi="標楷體"/>
                          </w:rPr>
                          <w:t xml:space="preserve">(02) </w:t>
                        </w:r>
                        <w:r w:rsidR="00272DD4" w:rsidRPr="00F01A28">
                          <w:rPr>
                            <w:rFonts w:ascii="標楷體" w:eastAsia="標楷體" w:hAnsi="標楷體"/>
                          </w:rPr>
                          <w:t>29603456分機4527</w:t>
                        </w:r>
                      </w:p>
                      <w:p w:rsidR="0002577B" w:rsidRPr="00F01A28" w:rsidRDefault="0002577B" w:rsidP="00272DD4">
                        <w:pPr>
                          <w:numPr>
                            <w:ilvl w:val="0"/>
                            <w:numId w:val="10"/>
                          </w:numPr>
                          <w:rPr>
                            <w:rFonts w:ascii="標楷體" w:eastAsia="標楷體" w:hAnsi="標楷體"/>
                          </w:rPr>
                        </w:pPr>
                        <w:r w:rsidRPr="00F01A28">
                          <w:rPr>
                            <w:rFonts w:ascii="標楷體" w:eastAsia="標楷體" w:hAnsi="標楷體" w:hint="eastAsia"/>
                          </w:rPr>
                          <w:t>專線傳真：</w:t>
                        </w:r>
                        <w:r w:rsidRPr="00F01A28">
                          <w:rPr>
                            <w:rFonts w:ascii="標楷體" w:eastAsia="標楷體" w:hAnsi="標楷體"/>
                          </w:rPr>
                          <w:t xml:space="preserve">(02) </w:t>
                        </w:r>
                        <w:r w:rsidR="00272DD4" w:rsidRPr="00F01A28">
                          <w:rPr>
                            <w:rFonts w:ascii="標楷體" w:eastAsia="標楷體" w:hAnsi="標楷體"/>
                          </w:rPr>
                          <w:t>89535310</w:t>
                        </w:r>
                      </w:p>
                    </w:txbxContent>
                  </v:textbox>
                </v:shape>
                <v:shape id="Text Box 25" o:spid="_x0000_s1031" type="#_x0000_t202" style="position:absolute;left:1980;top:5580;width:1688;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">
                  <v:textbox style="layout-flow:vertical-ideographic" inset=",,,6.3mm">
                    <w:txbxContent>
                      <w:p w:rsidR="0002577B" w:rsidRPr="00F01A28" w:rsidRDefault="0002577B" w:rsidP="0002577B">
                        <w:pPr>
                          <w:rPr>
                            <w:rFonts w:ascii="標楷體" w:eastAsia="標楷體" w:hAnsi="標楷體"/>
                          </w:rPr>
                        </w:pPr>
                        <w:r w:rsidRPr="00F01A28">
                          <w:rPr>
                            <w:rFonts w:ascii="標楷體" w:eastAsia="標楷體" w:hAnsi="標楷體" w:hint="eastAsia"/>
                            <w:b/>
                            <w:bCs/>
                          </w:rPr>
                          <w:t>文化局稽查人員</w:t>
                        </w:r>
                        <w:r w:rsidRPr="00F01A28">
                          <w:rPr>
                            <w:rFonts w:ascii="標楷體" w:eastAsia="標楷體" w:hAnsi="標楷體" w:hint="eastAsia"/>
                          </w:rPr>
                          <w:t>：１常態稽查</w:t>
                        </w:r>
                      </w:p>
                      <w:p w:rsidR="0002577B" w:rsidRPr="00F01A28" w:rsidRDefault="0002577B" w:rsidP="0002577B">
                        <w:pPr>
                          <w:rPr>
                            <w:rFonts w:ascii="標楷體" w:eastAsia="標楷體" w:hAnsi="標楷體"/>
                          </w:rPr>
                        </w:pPr>
                        <w:r w:rsidRPr="00F01A28">
                          <w:rPr>
                            <w:rFonts w:ascii="標楷體" w:eastAsia="標楷體" w:hAnsi="標楷體" w:hint="eastAsia"/>
                          </w:rPr>
                          <w:t xml:space="preserve">　　　　　　　　２緊急稽查</w:t>
                        </w:r>
                      </w:p>
                      <w:p w:rsidR="0002577B" w:rsidRPr="00F01A28" w:rsidRDefault="0002577B" w:rsidP="0002577B">
                        <w:pPr>
                          <w:rPr>
                            <w:rFonts w:ascii="標楷體" w:eastAsia="標楷體" w:hAnsi="標楷體"/>
                          </w:rPr>
                        </w:pPr>
                        <w:r w:rsidRPr="00F01A28">
                          <w:rPr>
                            <w:rFonts w:ascii="標楷體" w:eastAsia="標楷體" w:hAnsi="標楷體" w:hint="eastAsia"/>
                          </w:rPr>
                          <w:t xml:space="preserve">　　　　　　　　３受理檢舉與申訴</w:t>
                        </w:r>
                        <w:r w:rsidRPr="00F01A28">
                          <w:rPr>
                            <w:rFonts w:ascii="標楷體" w:eastAsia="標楷體" w:hAnsi="標楷體"/>
                          </w:rPr>
                          <w:t xml:space="preserve">    </w:t>
                        </w:r>
                      </w:p>
                      <w:p w:rsidR="0002577B" w:rsidRPr="00F01A28" w:rsidRDefault="0002577B" w:rsidP="0002577B">
                        <w:pPr>
                          <w:rPr>
                            <w:rFonts w:ascii="標楷體" w:eastAsia="標楷體" w:hAnsi="標楷體"/>
                          </w:rPr>
                        </w:pPr>
                        <w:r w:rsidRPr="00F01A28">
                          <w:rPr>
                            <w:rFonts w:ascii="標楷體" w:eastAsia="標楷體" w:hAnsi="標楷體" w:hint="eastAsia"/>
                          </w:rPr>
                          <w:t xml:space="preserve">　　　　　　　　</w:t>
                        </w:r>
                        <w:bookmarkStart w:id="1" w:name="_GoBack"/>
                        <w:bookmarkEnd w:id="1"/>
                      </w:p>
                    </w:txbxContent>
                  </v:textbox>
                </v:shape>
                <v:shape id="Text Box 26" o:spid="_x0000_s1032" type="#_x0000_t202" style="position:absolute;left:4680;top:5940;width:2063;height:8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">
                  <v:textbox style="layout-flow:vertical-ideographic">
                    <w:txbxContent>
                      <w:p w:rsidR="0002577B" w:rsidRPr="00F01A28" w:rsidRDefault="0002577B" w:rsidP="0002577B">
                        <w:pPr>
                          <w:rPr>
                            <w:rFonts w:ascii="標楷體" w:eastAsia="標楷體" w:hAnsi="標楷體"/>
                          </w:rPr>
                        </w:pPr>
                        <w:r w:rsidRPr="00F01A28">
                          <w:rPr>
                            <w:rFonts w:ascii="標楷體" w:eastAsia="標楷體" w:hAnsi="標楷體" w:hint="eastAsia"/>
                            <w:b/>
                            <w:bCs/>
                          </w:rPr>
                          <w:t>管理單位人員</w:t>
                        </w:r>
                        <w:r w:rsidRPr="00F01A28">
                          <w:rPr>
                            <w:rFonts w:ascii="標楷體" w:eastAsia="標楷體" w:hAnsi="標楷體" w:hint="eastAsia"/>
                          </w:rPr>
                          <w:t>：１常態稽查</w:t>
                        </w:r>
                        <w:r w:rsidRPr="00F01A28">
                          <w:rPr>
                            <w:rFonts w:ascii="標楷體" w:eastAsia="標楷體" w:hAnsi="標楷體"/>
                          </w:rPr>
                          <w:t>(</w:t>
                        </w:r>
                        <w:r w:rsidRPr="00F01A28">
                          <w:rPr>
                            <w:rFonts w:ascii="標楷體" w:eastAsia="標楷體" w:hAnsi="標楷體" w:hint="eastAsia"/>
                          </w:rPr>
                          <w:t>通報文化局</w:t>
                        </w:r>
                        <w:r w:rsidRPr="00F01A28">
                          <w:rPr>
                            <w:rFonts w:ascii="標楷體" w:eastAsia="標楷體" w:hAnsi="標楷體"/>
                          </w:rPr>
                          <w:t>)</w:t>
                        </w:r>
                      </w:p>
                      <w:p w:rsidR="0002577B" w:rsidRPr="00F01A28" w:rsidRDefault="0002577B" w:rsidP="0002577B">
                        <w:pPr>
                          <w:rPr>
                            <w:rFonts w:ascii="標楷體" w:eastAsia="標楷體" w:hAnsi="標楷體"/>
                          </w:rPr>
                        </w:pPr>
                        <w:r w:rsidRPr="00F01A28">
                          <w:rPr>
                            <w:rFonts w:ascii="標楷體" w:eastAsia="標楷體" w:hAnsi="標楷體" w:hint="eastAsia"/>
                          </w:rPr>
                          <w:t xml:space="preserve">　　　　　　　２緊急稽查</w:t>
                        </w:r>
                        <w:r w:rsidRPr="00F01A28">
                          <w:rPr>
                            <w:rFonts w:ascii="標楷體" w:eastAsia="標楷體" w:hAnsi="標楷體"/>
                          </w:rPr>
                          <w:t>(</w:t>
                        </w:r>
                        <w:r w:rsidRPr="00F01A28">
                          <w:rPr>
                            <w:rFonts w:ascii="標楷體" w:eastAsia="標楷體" w:hAnsi="標楷體" w:hint="eastAsia"/>
                          </w:rPr>
                          <w:t>遇檢舉或其他緊急事故執行稽查並通報文化局</w:t>
                        </w:r>
                        <w:r w:rsidRPr="00F01A28">
                          <w:rPr>
                            <w:rFonts w:ascii="標楷體" w:eastAsia="標楷體" w:hAnsi="標楷體"/>
                          </w:rPr>
                          <w:t>)</w:t>
                        </w:r>
                      </w:p>
                      <w:p w:rsidR="0002577B" w:rsidRPr="00F01A28" w:rsidRDefault="0002577B" w:rsidP="0002577B">
                        <w:pPr>
                          <w:rPr>
                            <w:rFonts w:ascii="標楷體" w:eastAsia="標楷體" w:hAnsi="標楷體"/>
                          </w:rPr>
                        </w:pPr>
                        <w:r w:rsidRPr="00F01A28">
                          <w:rPr>
                            <w:rFonts w:ascii="標楷體" w:eastAsia="標楷體" w:hAnsi="標楷體" w:hint="eastAsia"/>
                          </w:rPr>
                          <w:t xml:space="preserve">　　　　　　　３受理或移送</w:t>
                        </w:r>
                        <w:r w:rsidRPr="00F01A28">
                          <w:rPr>
                            <w:rFonts w:ascii="標楷體" w:eastAsia="標楷體" w:hAnsi="標楷體"/>
                          </w:rPr>
                          <w:t>(</w:t>
                        </w:r>
                        <w:r w:rsidRPr="00F01A28">
                          <w:rPr>
                            <w:rFonts w:ascii="標楷體" w:eastAsia="標楷體" w:hAnsi="標楷體" w:hint="eastAsia"/>
                          </w:rPr>
                          <w:t>文化局</w:t>
                        </w:r>
                        <w:r w:rsidRPr="00F01A28">
                          <w:rPr>
                            <w:rFonts w:ascii="標楷體" w:eastAsia="標楷體" w:hAnsi="標楷體"/>
                          </w:rPr>
                          <w:t>)</w:t>
                        </w:r>
                        <w:r w:rsidRPr="00F01A28">
                          <w:rPr>
                            <w:rFonts w:ascii="標楷體" w:eastAsia="標楷體" w:hAnsi="標楷體" w:hint="eastAsia"/>
                          </w:rPr>
                          <w:t>檢舉、申訴案</w:t>
                        </w:r>
                        <w:r w:rsidRPr="00F01A28">
                          <w:rPr>
                            <w:rFonts w:ascii="標楷體" w:eastAsia="標楷體" w:hAnsi="標楷體"/>
                          </w:rPr>
                          <w:t xml:space="preserve"> </w:t>
                        </w:r>
                      </w:p>
                      <w:p w:rsidR="0002577B" w:rsidRPr="00F01A28" w:rsidRDefault="0002577B" w:rsidP="0002577B">
                        <w:pPr>
                          <w:rPr>
                            <w:rFonts w:ascii="標楷體" w:eastAsia="標楷體" w:hAnsi="標楷體"/>
                          </w:rPr>
                        </w:pPr>
                        <w:r w:rsidRPr="00F01A28">
                          <w:rPr>
                            <w:rFonts w:ascii="標楷體" w:eastAsia="標楷體" w:hAnsi="標楷體" w:hint="eastAsia"/>
                          </w:rPr>
                          <w:t xml:space="preserve">　　　　　　　４提供合理服務</w:t>
                        </w:r>
                      </w:p>
                    </w:txbxContent>
                  </v:textbox>
                </v:shape>
                <v:shape id="Text Box 27" o:spid="_x0000_s1033" type="#_x0000_t202" style="position:absolute;left:7740;top:5040;width:2625;height:8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">
                  <v:textbox style="layout-flow:vertical-ideographic">
                    <w:txbxContent>
                      <w:p w:rsidR="0002577B" w:rsidRPr="00F01A28" w:rsidRDefault="0002577B" w:rsidP="0002577B">
                        <w:pPr>
                          <w:rPr>
                            <w:rFonts w:ascii="標楷體" w:eastAsia="標楷體" w:hAnsi="標楷體"/>
                          </w:rPr>
                        </w:pPr>
                        <w:r>
                          <w:rPr>
                            <w:rFonts w:hint="eastAsia"/>
                            <w:b/>
                            <w:bCs/>
                          </w:rPr>
                          <w:t>警</w:t>
                        </w:r>
                        <w:r w:rsidRPr="00F01A28">
                          <w:rPr>
                            <w:rFonts w:ascii="標楷體" w:eastAsia="標楷體" w:hAnsi="標楷體" w:hint="eastAsia"/>
                            <w:b/>
                            <w:bCs/>
                          </w:rPr>
                          <w:t>察機關人員</w:t>
                        </w:r>
                        <w:r w:rsidRPr="00F01A28">
                          <w:rPr>
                            <w:rFonts w:ascii="標楷體" w:eastAsia="標楷體" w:hAnsi="標楷體" w:hint="eastAsia"/>
                          </w:rPr>
                          <w:t>：１保護街頭藝人不受不當干擾</w:t>
                        </w:r>
                      </w:p>
                      <w:p w:rsidR="0002577B" w:rsidRPr="00F01A28" w:rsidRDefault="0002577B" w:rsidP="0002577B">
                        <w:pPr>
                          <w:rPr>
                            <w:rFonts w:ascii="標楷體" w:eastAsia="標楷體" w:hAnsi="標楷體"/>
                          </w:rPr>
                        </w:pPr>
                        <w:r w:rsidRPr="00F01A28">
                          <w:rPr>
                            <w:rFonts w:ascii="標楷體" w:eastAsia="標楷體" w:hAnsi="標楷體" w:hint="eastAsia"/>
                          </w:rPr>
                          <w:t xml:space="preserve">　　　　　　　２現場取締：</w:t>
                        </w:r>
                        <w:proofErr w:type="gramStart"/>
                        <w:r w:rsidRPr="00F01A28">
                          <w:rPr>
                            <w:rFonts w:ascii="標楷體" w:eastAsia="標楷體" w:hAnsi="標楷體" w:hint="eastAsia"/>
                          </w:rPr>
                          <w:t>Ａ</w:t>
                        </w:r>
                        <w:proofErr w:type="gramEnd"/>
                        <w:r w:rsidRPr="00F01A28">
                          <w:rPr>
                            <w:rFonts w:ascii="標楷體" w:eastAsia="標楷體" w:hAnsi="標楷體" w:hint="eastAsia"/>
                          </w:rPr>
                          <w:t>取締無照街頭藝人</w:t>
                        </w:r>
                      </w:p>
                      <w:p w:rsidR="0002577B" w:rsidRPr="00F01A28" w:rsidRDefault="0002577B" w:rsidP="0002577B">
                        <w:pPr>
                          <w:ind w:firstLine="240"/>
                          <w:rPr>
                            <w:rFonts w:ascii="標楷體" w:eastAsia="標楷體" w:hAnsi="標楷體"/>
                          </w:rPr>
                        </w:pPr>
                        <w:r w:rsidRPr="00F01A28">
                          <w:rPr>
                            <w:rFonts w:ascii="標楷體" w:eastAsia="標楷體" w:hAnsi="標楷體" w:hint="eastAsia"/>
                          </w:rPr>
                          <w:t xml:space="preserve">　　　　　　　　　　　　</w:t>
                        </w:r>
                        <w:proofErr w:type="gramStart"/>
                        <w:r w:rsidRPr="00F01A28">
                          <w:rPr>
                            <w:rFonts w:ascii="標楷體" w:eastAsia="標楷體" w:hAnsi="標楷體" w:hint="eastAsia"/>
                          </w:rPr>
                          <w:t>Ｂ</w:t>
                        </w:r>
                        <w:proofErr w:type="gramEnd"/>
                        <w:r w:rsidR="00730A1A">
                          <w:rPr>
                            <w:rFonts w:ascii="標楷體" w:eastAsia="標楷體" w:hAnsi="標楷體" w:hint="eastAsia"/>
                          </w:rPr>
                          <w:t>協助</w:t>
                        </w:r>
                        <w:r w:rsidRPr="00F01A28">
                          <w:rPr>
                            <w:rFonts w:ascii="標楷體" w:eastAsia="標楷體" w:hAnsi="標楷體" w:hint="eastAsia"/>
                          </w:rPr>
                          <w:t>取締有照街頭藝人違規事宜，並通報文化局</w:t>
                        </w:r>
                        <w:r w:rsidRPr="00F01A28">
                          <w:rPr>
                            <w:rFonts w:ascii="標楷體" w:eastAsia="標楷體" w:hAnsi="標楷體"/>
                          </w:rPr>
                          <w:t xml:space="preserve">  </w:t>
                        </w:r>
                      </w:p>
                      <w:p w:rsidR="0002577B" w:rsidRPr="00F01A28" w:rsidRDefault="00730A1A" w:rsidP="0002577B">
                        <w:pPr>
                          <w:rPr>
                            <w:rFonts w:ascii="標楷體" w:eastAsia="標楷體" w:hAnsi="標楷體"/>
                          </w:rPr>
                        </w:pPr>
                        <w:r>
                          <w:rPr>
                            <w:rFonts w:ascii="標楷體" w:eastAsia="標楷體" w:hAnsi="標楷體" w:hint="eastAsia"/>
                          </w:rPr>
                          <w:t xml:space="preserve">　　　　　　</w:t>
                        </w:r>
                      </w:p>
                    </w:txbxContent>
                  </v:textbox>
                </v:shape>
                <v:line id="Line 28" o:spid="_x0000_s1034" style="position:absolute;flip:y;visibility:visible;mso-wrap-style:square" from="3060,4320" to="4373,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">
                  <v:stroke endarrow="open"/>
                </v:line>
                <v:line id="Line 29" o:spid="_x0000_s1035" style="position:absolute;flip:y;visibility:visible;mso-wrap-style:square" from="5760,4320" to="5761,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">
                  <v:stroke endarrow="open"/>
                </v:line>
                <v:line id="Line 30" o:spid="_x0000_s1036" style="position:absolute;flip:x y;visibility:visible;mso-wrap-style:square" from="7920,4320" to="94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">
                  <v:stroke endarrow="open"/>
                </v:line>
                <v:line id="Line 31" o:spid="_x0000_s1037" style="position:absolute;visibility:visible;mso-wrap-style:square" from="6840,6480" to="7598,6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ZLwgAAANsAAAAPAAAAZHJzL2Rvd25yZXYueG1sRE/fa8Iw&#10;EH4X/B/CCXvT1A2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DCa5ZLwgAAANsAAAAPAAAA&#10;AAAAAAAAAAAAAAcCAABkcnMvZG93bnJldi54bWxQSwUGAAAAAAMAAwC3AAAA9gIAAAAA&#10;">
                  <v:stroke endarrow="block"/>
                </v:line>
                <v:line id="Line 32" o:spid="_x0000_s1038" style="position:absolute;visibility:visible;mso-wrap-style:square" from="3780,5760" to="7725,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4/wgAAANsAAAAPAAAAZHJzL2Rvd25yZXYueG1sRE/fa8Iw&#10;EH4X/B/CCXvT1D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BNgg4/wgAAANsAAAAPAAAA&#10;AAAAAAAAAAAAAAcCAABkcnMvZG93bnJldi54bWxQSwUGAAAAAAMAAwC3AAAA9gIAAAAA&#10;">
                  <v:stroke endarrow="block"/>
                </v:line>
                <w10:wrap anchorx="margin"/>
              </v:group>
            </w:pict>
          </mc:Fallback>
        </mc:AlternateContent>
      </w: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tabs>
          <w:tab w:val="left" w:pos="1710"/>
        </w:tabs>
        <w:ind w:left="540" w:hangingChars="225" w:hanging="540"/>
        <w:rPr>
          <w:rFonts w:ascii="標楷體" w:eastAsia="標楷體" w:hAnsi="標楷體"/>
        </w:rPr>
      </w:pPr>
      <w:r w:rsidRPr="00F01A28">
        <w:rPr>
          <w:rFonts w:ascii="標楷體" w:eastAsia="標楷體" w:hAnsi="標楷體"/>
        </w:rPr>
        <w:tab/>
      </w: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tabs>
          <w:tab w:val="left" w:pos="1725"/>
        </w:tabs>
        <w:ind w:left="540" w:hangingChars="225" w:hanging="540"/>
        <w:rPr>
          <w:rFonts w:ascii="標楷體" w:eastAsia="標楷體" w:hAnsi="標楷體"/>
        </w:rPr>
      </w:pPr>
      <w:r w:rsidRPr="00F01A28">
        <w:rPr>
          <w:rFonts w:ascii="標楷體" w:eastAsia="標楷體" w:hAnsi="標楷體"/>
        </w:rPr>
        <w:tab/>
      </w: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tabs>
          <w:tab w:val="left" w:pos="1080"/>
        </w:tabs>
        <w:ind w:left="540" w:hangingChars="225" w:hanging="540"/>
        <w:rPr>
          <w:rFonts w:ascii="標楷體" w:eastAsia="標楷體" w:hAnsi="標楷體"/>
        </w:rPr>
      </w:pPr>
      <w:r w:rsidRPr="00F01A28">
        <w:rPr>
          <w:rFonts w:ascii="標楷體" w:eastAsia="標楷體" w:hAnsi="標楷體"/>
        </w:rPr>
        <w:tab/>
      </w: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ind w:left="540" w:hangingChars="225" w:hanging="540"/>
        <w:rPr>
          <w:rFonts w:ascii="標楷體" w:eastAsia="標楷體" w:hAnsi="標楷體"/>
        </w:rPr>
      </w:pPr>
    </w:p>
    <w:p w:rsidR="0002577B" w:rsidRPr="00F01A28" w:rsidRDefault="0002577B" w:rsidP="0002577B">
      <w:pPr>
        <w:ind w:left="540" w:hangingChars="225" w:hanging="540"/>
        <w:rPr>
          <w:rFonts w:ascii="標楷體" w:eastAsia="標楷體" w:hAnsi="標楷體"/>
        </w:rPr>
      </w:pPr>
      <w:r w:rsidRPr="00F01A28">
        <w:rPr>
          <w:rFonts w:ascii="標楷體" w:eastAsia="標楷體" w:hAnsi="標楷體" w:hint="eastAsia"/>
        </w:rPr>
        <w:t>備註：請於稽查作業後三日內，將本表傳真至</w:t>
      </w:r>
      <w:r w:rsidRPr="00F01A28">
        <w:rPr>
          <w:rFonts w:ascii="標楷體" w:eastAsia="標楷體" w:hAnsi="標楷體"/>
        </w:rPr>
        <w:t>8953-5310</w:t>
      </w:r>
      <w:r w:rsidRPr="00F01A28">
        <w:rPr>
          <w:rFonts w:ascii="標楷體" w:eastAsia="標楷體" w:hAnsi="標楷體" w:hint="eastAsia"/>
        </w:rPr>
        <w:t>或郵寄至</w:t>
      </w:r>
      <w:r w:rsidRPr="00F01A28">
        <w:rPr>
          <w:rFonts w:ascii="標楷體" w:eastAsia="標楷體" w:hAnsi="標楷體"/>
        </w:rPr>
        <w:t>22001</w:t>
      </w:r>
      <w:r w:rsidRPr="00F01A28">
        <w:rPr>
          <w:rFonts w:ascii="標楷體" w:eastAsia="標楷體" w:hAnsi="標楷體" w:hint="eastAsia"/>
        </w:rPr>
        <w:t>新北市</w:t>
      </w:r>
      <w:r w:rsidRPr="00F01A28">
        <w:rPr>
          <w:rFonts w:ascii="標楷體" w:eastAsia="標楷體" w:hAnsi="標楷體"/>
        </w:rPr>
        <w:t xml:space="preserve"> </w:t>
      </w:r>
    </w:p>
    <w:p w:rsidR="0002577B" w:rsidRPr="00F01A28" w:rsidRDefault="0002577B" w:rsidP="0002577B">
      <w:pPr>
        <w:ind w:left="540" w:hangingChars="225" w:hanging="540"/>
        <w:rPr>
          <w:rFonts w:ascii="標楷體" w:eastAsia="標楷體" w:hAnsi="標楷體"/>
          <w:b/>
          <w:sz w:val="32"/>
          <w:szCs w:val="32"/>
        </w:rPr>
      </w:pPr>
      <w:r w:rsidRPr="00F01A28">
        <w:rPr>
          <w:rFonts w:ascii="標楷體" w:eastAsia="標楷體" w:hAnsi="標楷體"/>
        </w:rPr>
        <w:t xml:space="preserve">      </w:t>
      </w:r>
      <w:r w:rsidRPr="00F01A28">
        <w:rPr>
          <w:rFonts w:ascii="標楷體" w:eastAsia="標楷體" w:hAnsi="標楷體" w:hint="eastAsia"/>
        </w:rPr>
        <w:t>板橋區中山路</w:t>
      </w:r>
      <w:r w:rsidRPr="00F01A28">
        <w:rPr>
          <w:rFonts w:ascii="標楷體" w:eastAsia="標楷體" w:hAnsi="標楷體"/>
        </w:rPr>
        <w:t>1</w:t>
      </w:r>
      <w:r w:rsidRPr="00F01A28">
        <w:rPr>
          <w:rFonts w:ascii="標楷體" w:eastAsia="標楷體" w:hAnsi="標楷體" w:hint="eastAsia"/>
        </w:rPr>
        <w:t>段</w:t>
      </w:r>
      <w:r w:rsidRPr="00F01A28">
        <w:rPr>
          <w:rFonts w:ascii="標楷體" w:eastAsia="標楷體" w:hAnsi="標楷體"/>
        </w:rPr>
        <w:t>161</w:t>
      </w:r>
      <w:r w:rsidRPr="00F01A28">
        <w:rPr>
          <w:rFonts w:ascii="標楷體" w:eastAsia="標楷體" w:hAnsi="標楷體" w:hint="eastAsia"/>
        </w:rPr>
        <w:t>號</w:t>
      </w:r>
      <w:r w:rsidRPr="00F01A28">
        <w:rPr>
          <w:rFonts w:ascii="標楷體" w:eastAsia="標楷體" w:hAnsi="標楷體"/>
        </w:rPr>
        <w:t>28</w:t>
      </w:r>
      <w:r w:rsidRPr="00F01A28">
        <w:rPr>
          <w:rFonts w:ascii="標楷體" w:eastAsia="標楷體" w:hAnsi="標楷體" w:hint="eastAsia"/>
        </w:rPr>
        <w:t>樓，註明：新北市</w:t>
      </w:r>
      <w:r w:rsidR="00272DD4" w:rsidRPr="00F01A28">
        <w:rPr>
          <w:rFonts w:ascii="標楷體" w:eastAsia="標楷體" w:hAnsi="標楷體" w:hint="eastAsia"/>
        </w:rPr>
        <w:t>街頭藝人工作小組</w:t>
      </w:r>
      <w:r w:rsidRPr="00F01A28">
        <w:rPr>
          <w:rFonts w:ascii="標楷體" w:eastAsia="標楷體" w:hAnsi="標楷體" w:hint="eastAsia"/>
        </w:rPr>
        <w:t>收。</w:t>
      </w:r>
    </w:p>
    <w:p w:rsidR="00325725" w:rsidRPr="00142300" w:rsidRDefault="00325725" w:rsidP="002741B0">
      <w:pPr>
        <w:rPr>
          <w:b/>
        </w:rPr>
      </w:pPr>
      <w:r>
        <w:rPr>
          <w:rFonts w:hint="eastAsia"/>
          <w:b/>
        </w:rPr>
        <w:lastRenderedPageBreak/>
        <w:t>【</w:t>
      </w:r>
      <w:r w:rsidRPr="00142300">
        <w:rPr>
          <w:rFonts w:hint="eastAsia"/>
          <w:b/>
        </w:rPr>
        <w:t>附表</w:t>
      </w:r>
      <w:r>
        <w:rPr>
          <w:rFonts w:hint="eastAsia"/>
          <w:b/>
        </w:rPr>
        <w:t>】</w:t>
      </w: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0"/>
        <w:gridCol w:w="456"/>
        <w:gridCol w:w="149"/>
        <w:gridCol w:w="3045"/>
        <w:gridCol w:w="212"/>
        <w:gridCol w:w="1052"/>
        <w:gridCol w:w="514"/>
        <w:gridCol w:w="1814"/>
        <w:gridCol w:w="1115"/>
      </w:tblGrid>
      <w:tr w:rsidR="006D3E75" w:rsidRPr="007D7BB4" w:rsidTr="00BD36F2">
        <w:trPr>
          <w:jc w:val="center"/>
        </w:trPr>
        <w:tc>
          <w:tcPr>
            <w:tcW w:w="9587" w:type="dxa"/>
            <w:gridSpan w:val="9"/>
            <w:shd w:val="clear" w:color="auto" w:fill="auto"/>
          </w:tcPr>
          <w:p w:rsidR="006D3E75" w:rsidRPr="00E854F3" w:rsidRDefault="006D3E75" w:rsidP="006D3E75">
            <w:pPr>
              <w:jc w:val="center"/>
              <w:rPr>
                <w:rFonts w:ascii="標楷體" w:eastAsia="標楷體" w:hAnsi="標楷體"/>
                <w:color w:val="FF0000"/>
                <w:sz w:val="32"/>
                <w:szCs w:val="32"/>
              </w:rPr>
            </w:pPr>
            <w:r w:rsidRPr="00837A54">
              <w:rPr>
                <w:rFonts w:ascii="標楷體" w:eastAsia="標楷體" w:hAnsi="標楷體" w:hint="eastAsia"/>
                <w:b/>
                <w:sz w:val="32"/>
              </w:rPr>
              <w:t>新北市政府執行街頭藝人稽查作業</w:t>
            </w:r>
            <w:r w:rsidRPr="00580E96">
              <w:rPr>
                <w:rFonts w:ascii="標楷體" w:eastAsia="標楷體" w:hAnsi="標楷體" w:hint="eastAsia"/>
                <w:b/>
                <w:color w:val="000000" w:themeColor="text1"/>
                <w:sz w:val="32"/>
                <w:szCs w:val="32"/>
              </w:rPr>
              <w:t>表</w:t>
            </w:r>
          </w:p>
        </w:tc>
      </w:tr>
      <w:tr w:rsidR="006D3E75" w:rsidRPr="007D7BB4" w:rsidTr="00CE25A1">
        <w:trPr>
          <w:trHeight w:val="741"/>
          <w:jc w:val="center"/>
        </w:trPr>
        <w:tc>
          <w:tcPr>
            <w:tcW w:w="1230" w:type="dxa"/>
            <w:shd w:val="clear" w:color="auto" w:fill="auto"/>
            <w:vAlign w:val="center"/>
          </w:tcPr>
          <w:p w:rsidR="006D3E75" w:rsidRPr="007D7BB4" w:rsidRDefault="006D3E75" w:rsidP="00BD36F2">
            <w:pPr>
              <w:rPr>
                <w:rFonts w:ascii="標楷體" w:eastAsia="標楷體" w:hAnsi="標楷體"/>
              </w:rPr>
            </w:pPr>
            <w:r>
              <w:rPr>
                <w:rFonts w:ascii="標楷體" w:eastAsia="標楷體" w:hAnsi="標楷體" w:hint="eastAsia"/>
              </w:rPr>
              <w:t>稽查人員</w:t>
            </w:r>
          </w:p>
        </w:tc>
        <w:tc>
          <w:tcPr>
            <w:tcW w:w="3650" w:type="dxa"/>
            <w:gridSpan w:val="3"/>
            <w:shd w:val="clear" w:color="auto" w:fill="auto"/>
            <w:vAlign w:val="center"/>
          </w:tcPr>
          <w:p w:rsidR="006D3E75" w:rsidRPr="007D7BB4" w:rsidRDefault="006D3E75" w:rsidP="00BD36F2">
            <w:pPr>
              <w:rPr>
                <w:rFonts w:ascii="標楷體" w:eastAsia="標楷體" w:hAnsi="標楷體"/>
              </w:rPr>
            </w:pPr>
          </w:p>
        </w:tc>
        <w:tc>
          <w:tcPr>
            <w:tcW w:w="1264" w:type="dxa"/>
            <w:gridSpan w:val="2"/>
            <w:shd w:val="clear" w:color="auto" w:fill="auto"/>
            <w:vAlign w:val="center"/>
          </w:tcPr>
          <w:p w:rsidR="006D3E75" w:rsidRDefault="006D3E75" w:rsidP="00BD36F2">
            <w:pPr>
              <w:rPr>
                <w:rFonts w:ascii="標楷體" w:eastAsia="標楷體" w:hAnsi="標楷體"/>
              </w:rPr>
            </w:pPr>
            <w:r>
              <w:rPr>
                <w:rFonts w:ascii="標楷體" w:eastAsia="標楷體" w:hAnsi="標楷體" w:hint="eastAsia"/>
              </w:rPr>
              <w:t>稽查日期</w:t>
            </w:r>
          </w:p>
        </w:tc>
        <w:tc>
          <w:tcPr>
            <w:tcW w:w="3443" w:type="dxa"/>
            <w:gridSpan w:val="3"/>
            <w:shd w:val="clear" w:color="auto" w:fill="auto"/>
            <w:vAlign w:val="center"/>
          </w:tcPr>
          <w:p w:rsidR="006D3E75" w:rsidRDefault="006D3E75" w:rsidP="00BD36F2">
            <w:pPr>
              <w:rPr>
                <w:rFonts w:ascii="標楷體" w:eastAsia="標楷體" w:hAnsi="標楷體"/>
              </w:rPr>
            </w:pPr>
            <w:r>
              <w:rPr>
                <w:rFonts w:ascii="標楷體" w:eastAsia="標楷體" w:hAnsi="標楷體" w:hint="eastAsia"/>
              </w:rPr>
              <w:t xml:space="preserve">   年   月   日   時   分</w:t>
            </w:r>
          </w:p>
        </w:tc>
      </w:tr>
      <w:tr w:rsidR="006D3E75" w:rsidRPr="007D7BB4" w:rsidTr="00BD36F2">
        <w:trPr>
          <w:trHeight w:val="730"/>
          <w:jc w:val="center"/>
        </w:trPr>
        <w:tc>
          <w:tcPr>
            <w:tcW w:w="1230" w:type="dxa"/>
            <w:shd w:val="clear" w:color="auto" w:fill="auto"/>
            <w:vAlign w:val="center"/>
          </w:tcPr>
          <w:p w:rsidR="006D3E75" w:rsidRPr="007D7BB4" w:rsidRDefault="006D3E75" w:rsidP="00BD36F2">
            <w:pPr>
              <w:rPr>
                <w:rFonts w:ascii="標楷體" w:eastAsia="標楷體" w:hAnsi="標楷體"/>
              </w:rPr>
            </w:pPr>
            <w:r w:rsidRPr="007D7BB4">
              <w:rPr>
                <w:rFonts w:ascii="標楷體" w:eastAsia="標楷體" w:hAnsi="標楷體" w:hint="eastAsia"/>
              </w:rPr>
              <w:t>街頭藝人</w:t>
            </w:r>
          </w:p>
        </w:tc>
        <w:tc>
          <w:tcPr>
            <w:tcW w:w="3650" w:type="dxa"/>
            <w:gridSpan w:val="3"/>
            <w:shd w:val="clear" w:color="auto" w:fill="auto"/>
            <w:vAlign w:val="center"/>
          </w:tcPr>
          <w:p w:rsidR="006D3E75" w:rsidRPr="007D7BB4" w:rsidRDefault="006D3E75" w:rsidP="00BD36F2">
            <w:pPr>
              <w:rPr>
                <w:rFonts w:ascii="標楷體" w:eastAsia="標楷體" w:hAnsi="標楷體"/>
              </w:rPr>
            </w:pPr>
          </w:p>
        </w:tc>
        <w:tc>
          <w:tcPr>
            <w:tcW w:w="1264" w:type="dxa"/>
            <w:gridSpan w:val="2"/>
            <w:shd w:val="clear" w:color="auto" w:fill="auto"/>
            <w:vAlign w:val="center"/>
          </w:tcPr>
          <w:p w:rsidR="006D3E75" w:rsidRPr="00580E96" w:rsidRDefault="006D3E75" w:rsidP="00BD36F2">
            <w:pPr>
              <w:rPr>
                <w:rFonts w:ascii="標楷體" w:eastAsia="標楷體" w:hAnsi="標楷體"/>
                <w:color w:val="000000" w:themeColor="text1"/>
              </w:rPr>
            </w:pPr>
            <w:r w:rsidRPr="00580E96">
              <w:rPr>
                <w:rFonts w:ascii="標楷體" w:eastAsia="標楷體" w:hAnsi="標楷體" w:hint="eastAsia"/>
                <w:color w:val="000000" w:themeColor="text1"/>
              </w:rPr>
              <w:t>許可證號</w:t>
            </w:r>
          </w:p>
        </w:tc>
        <w:tc>
          <w:tcPr>
            <w:tcW w:w="3443" w:type="dxa"/>
            <w:gridSpan w:val="3"/>
            <w:shd w:val="clear" w:color="auto" w:fill="auto"/>
            <w:vAlign w:val="center"/>
          </w:tcPr>
          <w:p w:rsidR="006D3E75" w:rsidRDefault="006D3E75" w:rsidP="00BD36F2">
            <w:pPr>
              <w:rPr>
                <w:rFonts w:ascii="標楷體" w:eastAsia="標楷體" w:hAnsi="標楷體"/>
              </w:rPr>
            </w:pPr>
          </w:p>
        </w:tc>
      </w:tr>
      <w:tr w:rsidR="006D3E75" w:rsidRPr="007D7BB4" w:rsidTr="00BD36F2">
        <w:trPr>
          <w:trHeight w:val="415"/>
          <w:jc w:val="center"/>
        </w:trPr>
        <w:tc>
          <w:tcPr>
            <w:tcW w:w="1230" w:type="dxa"/>
            <w:shd w:val="clear" w:color="auto" w:fill="auto"/>
            <w:vAlign w:val="center"/>
          </w:tcPr>
          <w:p w:rsidR="006D3E75" w:rsidRPr="007D7BB4" w:rsidRDefault="006D3E75" w:rsidP="00BD36F2">
            <w:pPr>
              <w:rPr>
                <w:rFonts w:ascii="標楷體" w:eastAsia="標楷體" w:hAnsi="標楷體"/>
              </w:rPr>
            </w:pPr>
            <w:r w:rsidRPr="007D7BB4">
              <w:rPr>
                <w:rFonts w:ascii="標楷體" w:eastAsia="標楷體" w:hAnsi="標楷體" w:hint="eastAsia"/>
              </w:rPr>
              <w:t>類別</w:t>
            </w:r>
          </w:p>
        </w:tc>
        <w:tc>
          <w:tcPr>
            <w:tcW w:w="7242" w:type="dxa"/>
            <w:gridSpan w:val="7"/>
            <w:shd w:val="clear" w:color="auto" w:fill="auto"/>
            <w:vAlign w:val="center"/>
          </w:tcPr>
          <w:p w:rsidR="006D3E75" w:rsidRPr="00580E96" w:rsidRDefault="006D3E75" w:rsidP="006D3E75">
            <w:pPr>
              <w:rPr>
                <w:rFonts w:ascii="標楷體" w:eastAsia="標楷體" w:hAnsi="標楷體"/>
                <w:color w:val="000000" w:themeColor="text1"/>
              </w:rPr>
            </w:pPr>
            <w:r w:rsidRPr="00580E96">
              <w:rPr>
                <w:rFonts w:ascii="標楷體" w:eastAsia="標楷體" w:hAnsi="標楷體" w:hint="eastAsia"/>
                <w:color w:val="000000" w:themeColor="text1"/>
              </w:rPr>
              <w:t xml:space="preserve">□表演藝術(      </w:t>
            </w:r>
            <w:r>
              <w:rPr>
                <w:rFonts w:ascii="標楷體" w:eastAsia="標楷體" w:hAnsi="標楷體" w:hint="eastAsia"/>
                <w:color w:val="000000" w:themeColor="text1"/>
              </w:rPr>
              <w:t xml:space="preserve">  </w:t>
            </w:r>
            <w:r w:rsidRPr="00580E96">
              <w:rPr>
                <w:rFonts w:ascii="標楷體" w:eastAsia="標楷體" w:hAnsi="標楷體" w:hint="eastAsia"/>
                <w:color w:val="000000" w:themeColor="text1"/>
              </w:rPr>
              <w:t xml:space="preserve"> 組)       □視覺藝術      </w:t>
            </w:r>
            <w:r>
              <w:rPr>
                <w:rFonts w:ascii="標楷體" w:eastAsia="標楷體" w:hAnsi="標楷體" w:hint="eastAsia"/>
                <w:color w:val="000000" w:themeColor="text1"/>
              </w:rPr>
              <w:t>□</w:t>
            </w:r>
            <w:r w:rsidRPr="00580E96">
              <w:rPr>
                <w:rFonts w:ascii="標楷體" w:eastAsia="標楷體" w:hAnsi="標楷體" w:hint="eastAsia"/>
                <w:color w:val="000000" w:themeColor="text1"/>
              </w:rPr>
              <w:t>工藝</w:t>
            </w:r>
            <w:r>
              <w:rPr>
                <w:rFonts w:ascii="標楷體" w:eastAsia="標楷體" w:hAnsi="標楷體" w:hint="eastAsia"/>
                <w:color w:val="000000" w:themeColor="text1"/>
              </w:rPr>
              <w:t>藝術</w:t>
            </w:r>
          </w:p>
        </w:tc>
        <w:tc>
          <w:tcPr>
            <w:tcW w:w="1115" w:type="dxa"/>
            <w:shd w:val="clear" w:color="auto" w:fill="auto"/>
            <w:vAlign w:val="center"/>
          </w:tcPr>
          <w:p w:rsidR="006D3E75" w:rsidRPr="007D7BB4" w:rsidRDefault="006D3E75" w:rsidP="00BD36F2">
            <w:pPr>
              <w:ind w:leftChars="-63" w:left="1" w:hangingChars="69" w:hanging="152"/>
              <w:rPr>
                <w:rFonts w:ascii="標楷體" w:eastAsia="標楷體" w:hAnsi="標楷體"/>
              </w:rPr>
            </w:pPr>
            <w:r>
              <w:rPr>
                <w:rFonts w:ascii="標楷體" w:eastAsia="標楷體" w:hAnsi="標楷體" w:hint="eastAsia"/>
                <w:sz w:val="22"/>
              </w:rPr>
              <w:t xml:space="preserve"> </w:t>
            </w:r>
            <w:r w:rsidRPr="00E854F3">
              <w:rPr>
                <w:rFonts w:ascii="標楷體" w:eastAsia="標楷體" w:hAnsi="標楷體" w:hint="eastAsia"/>
                <w:sz w:val="22"/>
              </w:rPr>
              <w:t>記點數量</w:t>
            </w:r>
          </w:p>
        </w:tc>
      </w:tr>
      <w:tr w:rsidR="006D3E75" w:rsidRPr="007D7BB4" w:rsidTr="00BD36F2">
        <w:trPr>
          <w:jc w:val="center"/>
        </w:trPr>
        <w:tc>
          <w:tcPr>
            <w:tcW w:w="1230" w:type="dxa"/>
            <w:vMerge w:val="restart"/>
            <w:shd w:val="clear" w:color="auto" w:fill="auto"/>
            <w:vAlign w:val="center"/>
          </w:tcPr>
          <w:p w:rsidR="006D3E75" w:rsidRPr="007D7BB4" w:rsidRDefault="006D3E75" w:rsidP="00BD36F2">
            <w:pPr>
              <w:jc w:val="center"/>
              <w:rPr>
                <w:rFonts w:ascii="標楷體" w:eastAsia="標楷體" w:hAnsi="標楷體"/>
              </w:rPr>
            </w:pPr>
            <w:proofErr w:type="gramStart"/>
            <w:r w:rsidRPr="007D7BB4">
              <w:rPr>
                <w:rFonts w:ascii="標楷體" w:eastAsia="標楷體" w:hAnsi="標楷體" w:hint="eastAsia"/>
              </w:rPr>
              <w:t>違</w:t>
            </w:r>
            <w:proofErr w:type="gramEnd"/>
          </w:p>
          <w:p w:rsidR="006D3E75" w:rsidRPr="007D7BB4" w:rsidRDefault="006D3E75" w:rsidP="00BD36F2">
            <w:pPr>
              <w:jc w:val="center"/>
              <w:rPr>
                <w:rFonts w:ascii="標楷體" w:eastAsia="標楷體" w:hAnsi="標楷體"/>
              </w:rPr>
            </w:pPr>
            <w:proofErr w:type="gramStart"/>
            <w:r w:rsidRPr="007D7BB4">
              <w:rPr>
                <w:rFonts w:ascii="標楷體" w:eastAsia="標楷體" w:hAnsi="標楷體" w:hint="eastAsia"/>
              </w:rPr>
              <w:t>規</w:t>
            </w:r>
            <w:proofErr w:type="gramEnd"/>
          </w:p>
          <w:p w:rsidR="006D3E75" w:rsidRPr="007D7BB4" w:rsidRDefault="006D3E75" w:rsidP="00BD36F2">
            <w:pPr>
              <w:jc w:val="center"/>
              <w:rPr>
                <w:rFonts w:ascii="標楷體" w:eastAsia="標楷體" w:hAnsi="標楷體"/>
              </w:rPr>
            </w:pPr>
            <w:r w:rsidRPr="007D7BB4">
              <w:rPr>
                <w:rFonts w:ascii="標楷體" w:eastAsia="標楷體" w:hAnsi="標楷體" w:hint="eastAsia"/>
              </w:rPr>
              <w:t>項</w:t>
            </w:r>
          </w:p>
          <w:p w:rsidR="006D3E75" w:rsidRPr="007D7BB4" w:rsidRDefault="006D3E75" w:rsidP="00BD36F2">
            <w:pPr>
              <w:jc w:val="center"/>
              <w:rPr>
                <w:rFonts w:ascii="標楷體" w:eastAsia="標楷體" w:hAnsi="標楷體"/>
              </w:rPr>
            </w:pPr>
            <w:r w:rsidRPr="007D7BB4">
              <w:rPr>
                <w:rFonts w:ascii="標楷體" w:eastAsia="標楷體" w:hAnsi="標楷體" w:hint="eastAsia"/>
              </w:rPr>
              <w:t>目</w:t>
            </w:r>
          </w:p>
        </w:tc>
        <w:tc>
          <w:tcPr>
            <w:tcW w:w="456" w:type="dxa"/>
            <w:vMerge w:val="restart"/>
            <w:shd w:val="clear" w:color="auto" w:fill="auto"/>
            <w:vAlign w:val="center"/>
          </w:tcPr>
          <w:p w:rsidR="006D3E75" w:rsidRPr="007D7BB4" w:rsidRDefault="006D3E75" w:rsidP="00BD36F2">
            <w:pPr>
              <w:jc w:val="center"/>
              <w:rPr>
                <w:rFonts w:ascii="標楷體" w:eastAsia="標楷體" w:hAnsi="標楷體"/>
              </w:rPr>
            </w:pPr>
            <w:r w:rsidRPr="007D7BB4">
              <w:rPr>
                <w:rFonts w:ascii="標楷體" w:eastAsia="標楷體" w:hAnsi="標楷體" w:hint="eastAsia"/>
              </w:rPr>
              <w:t>證</w:t>
            </w:r>
          </w:p>
          <w:p w:rsidR="006D3E75" w:rsidRPr="007D7BB4" w:rsidRDefault="006D3E75" w:rsidP="00BD36F2">
            <w:pPr>
              <w:jc w:val="center"/>
              <w:rPr>
                <w:rFonts w:ascii="標楷體" w:eastAsia="標楷體" w:hAnsi="標楷體"/>
              </w:rPr>
            </w:pPr>
            <w:r w:rsidRPr="007D7BB4">
              <w:rPr>
                <w:rFonts w:ascii="標楷體" w:eastAsia="標楷體" w:hAnsi="標楷體" w:hint="eastAsia"/>
              </w:rPr>
              <w:t>件</w:t>
            </w:r>
          </w:p>
          <w:p w:rsidR="006D3E75" w:rsidRPr="007D7BB4" w:rsidRDefault="006D3E75" w:rsidP="00BD36F2">
            <w:pPr>
              <w:jc w:val="center"/>
              <w:rPr>
                <w:rFonts w:ascii="標楷體" w:eastAsia="標楷體" w:hAnsi="標楷體"/>
              </w:rPr>
            </w:pPr>
            <w:r w:rsidRPr="007D7BB4">
              <w:rPr>
                <w:rFonts w:ascii="標楷體" w:eastAsia="標楷體" w:hAnsi="標楷體" w:hint="eastAsia"/>
              </w:rPr>
              <w:t>查</w:t>
            </w:r>
          </w:p>
          <w:p w:rsidR="006D3E75" w:rsidRPr="007D7BB4" w:rsidRDefault="006D3E75" w:rsidP="00BD36F2">
            <w:pPr>
              <w:jc w:val="center"/>
              <w:rPr>
                <w:rFonts w:ascii="標楷體" w:eastAsia="標楷體" w:hAnsi="標楷體"/>
              </w:rPr>
            </w:pPr>
            <w:r w:rsidRPr="007D7BB4">
              <w:rPr>
                <w:rFonts w:ascii="標楷體" w:eastAsia="標楷體" w:hAnsi="標楷體" w:hint="eastAsia"/>
              </w:rPr>
              <w:t>驗</w:t>
            </w:r>
          </w:p>
        </w:tc>
        <w:tc>
          <w:tcPr>
            <w:tcW w:w="6786" w:type="dxa"/>
            <w:gridSpan w:val="6"/>
            <w:shd w:val="clear" w:color="auto" w:fill="auto"/>
          </w:tcPr>
          <w:p w:rsidR="006D3E75" w:rsidRPr="007D7BB4" w:rsidRDefault="006D3E75" w:rsidP="006D3E75">
            <w:pPr>
              <w:rPr>
                <w:rFonts w:ascii="標楷體" w:eastAsia="標楷體" w:hAnsi="標楷體"/>
              </w:rPr>
            </w:pPr>
            <w:r w:rsidRPr="007D7BB4">
              <w:rPr>
                <w:rFonts w:ascii="標楷體" w:eastAsia="標楷體" w:hAnsi="標楷體" w:hint="eastAsia"/>
              </w:rPr>
              <w:t>□</w:t>
            </w:r>
            <w:r>
              <w:rPr>
                <w:rFonts w:ascii="標楷體" w:eastAsia="標楷體" w:hAnsi="標楷體" w:hint="eastAsia"/>
              </w:rPr>
              <w:t>1.</w:t>
            </w:r>
            <w:r w:rsidRPr="007D7BB4">
              <w:rPr>
                <w:rFonts w:ascii="標楷體" w:eastAsia="標楷體" w:hAnsi="標楷體" w:hint="eastAsia"/>
              </w:rPr>
              <w:t>有他人頂替冒充情形</w:t>
            </w:r>
          </w:p>
        </w:tc>
        <w:tc>
          <w:tcPr>
            <w:tcW w:w="1115" w:type="dxa"/>
            <w:shd w:val="clear" w:color="auto" w:fill="auto"/>
          </w:tcPr>
          <w:p w:rsidR="006D3E75" w:rsidRPr="00A91BBD" w:rsidRDefault="006D3E75" w:rsidP="00BD36F2">
            <w:pPr>
              <w:jc w:val="center"/>
              <w:rPr>
                <w:rFonts w:ascii="標楷體" w:eastAsia="標楷體" w:hAnsi="標楷體"/>
              </w:rPr>
            </w:pPr>
            <w:r>
              <w:rPr>
                <w:rFonts w:ascii="標楷體" w:eastAsia="標楷體" w:hAnsi="標楷體" w:hint="eastAsia"/>
              </w:rPr>
              <w:t>2</w:t>
            </w:r>
          </w:p>
        </w:tc>
      </w:tr>
      <w:tr w:rsidR="006D3E75" w:rsidRPr="007D7BB4" w:rsidTr="00BD36F2">
        <w:trPr>
          <w:trHeight w:val="173"/>
          <w:jc w:val="center"/>
        </w:trPr>
        <w:tc>
          <w:tcPr>
            <w:tcW w:w="1230" w:type="dxa"/>
            <w:vMerge/>
            <w:shd w:val="clear" w:color="auto" w:fill="auto"/>
            <w:vAlign w:val="center"/>
          </w:tcPr>
          <w:p w:rsidR="006D3E75" w:rsidRPr="007D7BB4" w:rsidRDefault="006D3E75" w:rsidP="00BD36F2">
            <w:pPr>
              <w:jc w:val="center"/>
              <w:rPr>
                <w:rFonts w:ascii="標楷體" w:eastAsia="標楷體" w:hAnsi="標楷體"/>
              </w:rPr>
            </w:pPr>
          </w:p>
        </w:tc>
        <w:tc>
          <w:tcPr>
            <w:tcW w:w="456" w:type="dxa"/>
            <w:vMerge/>
            <w:shd w:val="clear" w:color="auto" w:fill="auto"/>
            <w:vAlign w:val="center"/>
          </w:tcPr>
          <w:p w:rsidR="006D3E75" w:rsidRPr="007D7BB4" w:rsidRDefault="006D3E75" w:rsidP="00BD36F2">
            <w:pPr>
              <w:jc w:val="center"/>
              <w:rPr>
                <w:rFonts w:ascii="標楷體" w:eastAsia="標楷體" w:hAnsi="標楷體"/>
              </w:rPr>
            </w:pPr>
          </w:p>
        </w:tc>
        <w:tc>
          <w:tcPr>
            <w:tcW w:w="6786" w:type="dxa"/>
            <w:gridSpan w:val="6"/>
            <w:shd w:val="clear" w:color="auto" w:fill="auto"/>
          </w:tcPr>
          <w:p w:rsidR="006D3E75" w:rsidRPr="007D7BB4" w:rsidRDefault="006D3E75" w:rsidP="00BD36F2">
            <w:pPr>
              <w:rPr>
                <w:rFonts w:ascii="標楷體" w:eastAsia="標楷體" w:hAnsi="標楷體"/>
              </w:rPr>
            </w:pPr>
            <w:r w:rsidRPr="007D7BB4">
              <w:rPr>
                <w:rFonts w:ascii="標楷體" w:eastAsia="標楷體" w:hAnsi="標楷體" w:hint="eastAsia"/>
              </w:rPr>
              <w:t>□</w:t>
            </w:r>
            <w:r>
              <w:rPr>
                <w:rFonts w:ascii="標楷體" w:eastAsia="標楷體" w:hAnsi="標楷體" w:hint="eastAsia"/>
              </w:rPr>
              <w:t>2.</w:t>
            </w:r>
            <w:proofErr w:type="gramStart"/>
            <w:r w:rsidRPr="007D7BB4">
              <w:rPr>
                <w:rFonts w:ascii="標楷體" w:eastAsia="標楷體" w:hAnsi="標楷體" w:hint="eastAsia"/>
              </w:rPr>
              <w:t>未配戴或</w:t>
            </w:r>
            <w:proofErr w:type="gramEnd"/>
            <w:r w:rsidRPr="007D7BB4">
              <w:rPr>
                <w:rFonts w:ascii="標楷體" w:eastAsia="標楷體" w:hAnsi="標楷體" w:hint="eastAsia"/>
              </w:rPr>
              <w:t>揭示</w:t>
            </w:r>
            <w:r>
              <w:rPr>
                <w:rFonts w:ascii="標楷體" w:eastAsia="標楷體" w:hAnsi="標楷體" w:hint="eastAsia"/>
              </w:rPr>
              <w:t>街頭藝人</w:t>
            </w:r>
            <w:r w:rsidRPr="007D7BB4">
              <w:rPr>
                <w:rFonts w:ascii="標楷體" w:eastAsia="標楷體" w:hAnsi="標楷體" w:hint="eastAsia"/>
              </w:rPr>
              <w:t>證</w:t>
            </w:r>
          </w:p>
        </w:tc>
        <w:tc>
          <w:tcPr>
            <w:tcW w:w="1115" w:type="dxa"/>
            <w:shd w:val="clear" w:color="auto" w:fill="auto"/>
          </w:tcPr>
          <w:p w:rsidR="006D3E75" w:rsidRPr="00A91BBD" w:rsidRDefault="006D3E75" w:rsidP="00BD36F2">
            <w:pPr>
              <w:jc w:val="center"/>
              <w:rPr>
                <w:rFonts w:ascii="標楷體" w:eastAsia="標楷體" w:hAnsi="標楷體"/>
              </w:rPr>
            </w:pPr>
            <w:r>
              <w:rPr>
                <w:rFonts w:ascii="標楷體" w:eastAsia="標楷體" w:hAnsi="標楷體" w:hint="eastAsia"/>
              </w:rPr>
              <w:t>1</w:t>
            </w:r>
          </w:p>
        </w:tc>
      </w:tr>
      <w:tr w:rsidR="006D3E75" w:rsidRPr="007D7BB4" w:rsidTr="00BD36F2">
        <w:trPr>
          <w:trHeight w:val="80"/>
          <w:jc w:val="center"/>
        </w:trPr>
        <w:tc>
          <w:tcPr>
            <w:tcW w:w="1230" w:type="dxa"/>
            <w:vMerge/>
            <w:shd w:val="clear" w:color="auto" w:fill="auto"/>
            <w:vAlign w:val="center"/>
          </w:tcPr>
          <w:p w:rsidR="006D3E75" w:rsidRPr="007D7BB4" w:rsidRDefault="006D3E75" w:rsidP="00BD36F2">
            <w:pPr>
              <w:rPr>
                <w:rFonts w:ascii="標楷體" w:eastAsia="標楷體" w:hAnsi="標楷體"/>
              </w:rPr>
            </w:pPr>
          </w:p>
        </w:tc>
        <w:tc>
          <w:tcPr>
            <w:tcW w:w="456" w:type="dxa"/>
            <w:vMerge/>
            <w:shd w:val="clear" w:color="auto" w:fill="auto"/>
            <w:vAlign w:val="center"/>
          </w:tcPr>
          <w:p w:rsidR="006D3E75" w:rsidRPr="007D7BB4" w:rsidRDefault="006D3E75" w:rsidP="00BD36F2">
            <w:pPr>
              <w:jc w:val="center"/>
              <w:rPr>
                <w:rFonts w:ascii="標楷體" w:eastAsia="標楷體" w:hAnsi="標楷體"/>
              </w:rPr>
            </w:pPr>
          </w:p>
        </w:tc>
        <w:tc>
          <w:tcPr>
            <w:tcW w:w="6786" w:type="dxa"/>
            <w:gridSpan w:val="6"/>
            <w:shd w:val="clear" w:color="auto" w:fill="auto"/>
          </w:tcPr>
          <w:p w:rsidR="006D3E75" w:rsidRPr="007D7BB4" w:rsidRDefault="006D3E75" w:rsidP="00BD36F2">
            <w:pPr>
              <w:rPr>
                <w:rFonts w:ascii="標楷體" w:eastAsia="標楷體" w:hAnsi="標楷體"/>
              </w:rPr>
            </w:pPr>
            <w:r w:rsidRPr="007D7BB4">
              <w:rPr>
                <w:rFonts w:ascii="標楷體" w:eastAsia="標楷體" w:hAnsi="標楷體" w:hint="eastAsia"/>
              </w:rPr>
              <w:t>□</w:t>
            </w:r>
            <w:r>
              <w:rPr>
                <w:rFonts w:ascii="標楷體" w:eastAsia="標楷體" w:hAnsi="標楷體" w:hint="eastAsia"/>
              </w:rPr>
              <w:t>3.</w:t>
            </w:r>
            <w:r w:rsidRPr="007D7BB4">
              <w:rPr>
                <w:rFonts w:ascii="標楷體" w:eastAsia="標楷體" w:hAnsi="標楷體" w:hint="eastAsia"/>
              </w:rPr>
              <w:t>拒絕配合查驗，或不聽從管理機關或警察機關之勸導</w:t>
            </w:r>
          </w:p>
        </w:tc>
        <w:tc>
          <w:tcPr>
            <w:tcW w:w="1115" w:type="dxa"/>
            <w:shd w:val="clear" w:color="auto" w:fill="auto"/>
          </w:tcPr>
          <w:p w:rsidR="006D3E75" w:rsidRPr="00A91BBD" w:rsidRDefault="006D3E75" w:rsidP="00BD36F2">
            <w:pPr>
              <w:jc w:val="center"/>
              <w:rPr>
                <w:rFonts w:ascii="標楷體" w:eastAsia="標楷體" w:hAnsi="標楷體"/>
              </w:rPr>
            </w:pPr>
            <w:r>
              <w:rPr>
                <w:rFonts w:ascii="標楷體" w:eastAsia="標楷體" w:hAnsi="標楷體" w:hint="eastAsia"/>
              </w:rPr>
              <w:t>3</w:t>
            </w:r>
          </w:p>
        </w:tc>
      </w:tr>
      <w:tr w:rsidR="006D3E75" w:rsidRPr="007D7BB4" w:rsidTr="00BD36F2">
        <w:trPr>
          <w:jc w:val="center"/>
        </w:trPr>
        <w:tc>
          <w:tcPr>
            <w:tcW w:w="1230" w:type="dxa"/>
            <w:vMerge/>
            <w:shd w:val="clear" w:color="auto" w:fill="auto"/>
            <w:vAlign w:val="center"/>
          </w:tcPr>
          <w:p w:rsidR="006D3E75" w:rsidRPr="007D7BB4" w:rsidRDefault="006D3E75" w:rsidP="00BD36F2">
            <w:pPr>
              <w:rPr>
                <w:rFonts w:ascii="標楷體" w:eastAsia="標楷體" w:hAnsi="標楷體"/>
              </w:rPr>
            </w:pPr>
          </w:p>
        </w:tc>
        <w:tc>
          <w:tcPr>
            <w:tcW w:w="456" w:type="dxa"/>
            <w:vMerge/>
            <w:shd w:val="clear" w:color="auto" w:fill="auto"/>
            <w:vAlign w:val="center"/>
          </w:tcPr>
          <w:p w:rsidR="006D3E75" w:rsidRPr="007D7BB4" w:rsidRDefault="006D3E75" w:rsidP="00BD36F2">
            <w:pPr>
              <w:jc w:val="center"/>
              <w:rPr>
                <w:rFonts w:ascii="標楷體" w:eastAsia="標楷體" w:hAnsi="標楷體"/>
              </w:rPr>
            </w:pPr>
          </w:p>
        </w:tc>
        <w:tc>
          <w:tcPr>
            <w:tcW w:w="6786" w:type="dxa"/>
            <w:gridSpan w:val="6"/>
            <w:shd w:val="clear" w:color="auto" w:fill="auto"/>
          </w:tcPr>
          <w:p w:rsidR="006D3E75" w:rsidRPr="007D7BB4" w:rsidRDefault="006D3E75" w:rsidP="00BD36F2">
            <w:pPr>
              <w:rPr>
                <w:rFonts w:ascii="標楷體" w:eastAsia="標楷體" w:hAnsi="標楷體"/>
              </w:rPr>
            </w:pPr>
            <w:r w:rsidRPr="007D7BB4">
              <w:rPr>
                <w:rFonts w:ascii="標楷體" w:eastAsia="標楷體" w:hAnsi="標楷體" w:hint="eastAsia"/>
              </w:rPr>
              <w:t>□</w:t>
            </w:r>
            <w:r>
              <w:rPr>
                <w:rFonts w:ascii="標楷體" w:eastAsia="標楷體" w:hAnsi="標楷體" w:hint="eastAsia"/>
              </w:rPr>
              <w:t>4</w:t>
            </w:r>
            <w:r>
              <w:rPr>
                <w:rFonts w:ascii="標楷體" w:eastAsia="標楷體" w:hAnsi="標楷體"/>
              </w:rPr>
              <w:t>.</w:t>
            </w:r>
            <w:r>
              <w:rPr>
                <w:rFonts w:ascii="標楷體" w:eastAsia="標楷體" w:hAnsi="標楷體" w:hint="eastAsia"/>
              </w:rPr>
              <w:t>街頭</w:t>
            </w:r>
            <w:proofErr w:type="gramStart"/>
            <w:r>
              <w:rPr>
                <w:rFonts w:ascii="標楷體" w:eastAsia="標楷體" w:hAnsi="標楷體" w:hint="eastAsia"/>
              </w:rPr>
              <w:t>藝人</w:t>
            </w:r>
            <w:r w:rsidRPr="007D7BB4">
              <w:rPr>
                <w:rFonts w:ascii="標楷體" w:eastAsia="標楷體" w:hAnsi="標楷體" w:hint="eastAsia"/>
              </w:rPr>
              <w:t>證轉供</w:t>
            </w:r>
            <w:proofErr w:type="gramEnd"/>
            <w:r w:rsidRPr="007D7BB4">
              <w:rPr>
                <w:rFonts w:ascii="標楷體" w:eastAsia="標楷體" w:hAnsi="標楷體" w:hint="eastAsia"/>
              </w:rPr>
              <w:t>他人使用</w:t>
            </w:r>
          </w:p>
        </w:tc>
        <w:tc>
          <w:tcPr>
            <w:tcW w:w="1115" w:type="dxa"/>
            <w:shd w:val="clear" w:color="auto" w:fill="auto"/>
          </w:tcPr>
          <w:p w:rsidR="006D3E75" w:rsidRPr="000B5E3C" w:rsidRDefault="006D3E75" w:rsidP="00BD36F2">
            <w:pPr>
              <w:jc w:val="center"/>
              <w:rPr>
                <w:rFonts w:ascii="標楷體" w:eastAsia="標楷體" w:hAnsi="標楷體"/>
                <w:color w:val="FF0000"/>
              </w:rPr>
            </w:pPr>
            <w:r w:rsidRPr="00AE4C39">
              <w:rPr>
                <w:rFonts w:ascii="標楷體" w:eastAsia="標楷體" w:hAnsi="標楷體"/>
                <w:color w:val="000000" w:themeColor="text1"/>
              </w:rPr>
              <w:t>4</w:t>
            </w:r>
          </w:p>
        </w:tc>
      </w:tr>
      <w:tr w:rsidR="006D3E75" w:rsidRPr="007D7BB4" w:rsidTr="00BD36F2">
        <w:trPr>
          <w:jc w:val="center"/>
        </w:trPr>
        <w:tc>
          <w:tcPr>
            <w:tcW w:w="1230" w:type="dxa"/>
            <w:vMerge/>
            <w:shd w:val="clear" w:color="auto" w:fill="auto"/>
            <w:vAlign w:val="center"/>
          </w:tcPr>
          <w:p w:rsidR="006D3E75" w:rsidRPr="007D7BB4" w:rsidRDefault="006D3E75" w:rsidP="00BD36F2">
            <w:pPr>
              <w:rPr>
                <w:rFonts w:ascii="標楷體" w:eastAsia="標楷體" w:hAnsi="標楷體"/>
              </w:rPr>
            </w:pPr>
          </w:p>
        </w:tc>
        <w:tc>
          <w:tcPr>
            <w:tcW w:w="456" w:type="dxa"/>
            <w:vMerge/>
            <w:shd w:val="clear" w:color="auto" w:fill="auto"/>
            <w:vAlign w:val="center"/>
          </w:tcPr>
          <w:p w:rsidR="006D3E75" w:rsidRPr="007D7BB4" w:rsidRDefault="006D3E75" w:rsidP="00BD36F2">
            <w:pPr>
              <w:jc w:val="center"/>
              <w:rPr>
                <w:rFonts w:ascii="標楷體" w:eastAsia="標楷體" w:hAnsi="標楷體"/>
              </w:rPr>
            </w:pPr>
          </w:p>
        </w:tc>
        <w:tc>
          <w:tcPr>
            <w:tcW w:w="6786" w:type="dxa"/>
            <w:gridSpan w:val="6"/>
            <w:shd w:val="clear" w:color="auto" w:fill="auto"/>
          </w:tcPr>
          <w:p w:rsidR="006D3E75" w:rsidRPr="007D7BB4" w:rsidRDefault="006D3E75" w:rsidP="00BD36F2">
            <w:pPr>
              <w:rPr>
                <w:rFonts w:ascii="標楷體" w:eastAsia="標楷體" w:hAnsi="標楷體"/>
              </w:rPr>
            </w:pPr>
            <w:r w:rsidRPr="007D7BB4">
              <w:rPr>
                <w:rFonts w:ascii="標楷體" w:eastAsia="標楷體" w:hAnsi="標楷體" w:hint="eastAsia"/>
              </w:rPr>
              <w:t>□</w:t>
            </w:r>
            <w:r>
              <w:rPr>
                <w:rFonts w:ascii="標楷體" w:eastAsia="標楷體" w:hAnsi="標楷體" w:hint="eastAsia"/>
              </w:rPr>
              <w:t>5</w:t>
            </w:r>
            <w:r>
              <w:rPr>
                <w:rFonts w:ascii="標楷體" w:eastAsia="標楷體" w:hAnsi="標楷體"/>
              </w:rPr>
              <w:t>.</w:t>
            </w:r>
            <w:r w:rsidRPr="007D7BB4">
              <w:rPr>
                <w:rFonts w:ascii="標楷體" w:eastAsia="標楷體" w:hAnsi="標楷體" w:hint="eastAsia"/>
              </w:rPr>
              <w:t>現場展演內容與</w:t>
            </w:r>
            <w:r>
              <w:rPr>
                <w:rFonts w:ascii="標楷體" w:eastAsia="標楷體" w:hAnsi="標楷體" w:hint="eastAsia"/>
              </w:rPr>
              <w:t>街頭藝人</w:t>
            </w:r>
            <w:r w:rsidRPr="007D7BB4">
              <w:rPr>
                <w:rFonts w:ascii="標楷體" w:eastAsia="標楷體" w:hAnsi="標楷體" w:hint="eastAsia"/>
              </w:rPr>
              <w:t>證不符</w:t>
            </w:r>
          </w:p>
        </w:tc>
        <w:tc>
          <w:tcPr>
            <w:tcW w:w="1115" w:type="dxa"/>
            <w:shd w:val="clear" w:color="auto" w:fill="auto"/>
          </w:tcPr>
          <w:p w:rsidR="006D3E75" w:rsidRPr="000B5E3C" w:rsidRDefault="006D3E75" w:rsidP="00BD36F2">
            <w:pPr>
              <w:jc w:val="center"/>
              <w:rPr>
                <w:rFonts w:ascii="標楷體" w:eastAsia="標楷體" w:hAnsi="標楷體"/>
                <w:color w:val="FF0000"/>
              </w:rPr>
            </w:pPr>
            <w:r w:rsidRPr="00AE4C39">
              <w:rPr>
                <w:rFonts w:ascii="標楷體" w:eastAsia="標楷體" w:hAnsi="標楷體"/>
                <w:color w:val="000000" w:themeColor="text1"/>
              </w:rPr>
              <w:t>3</w:t>
            </w:r>
          </w:p>
        </w:tc>
      </w:tr>
      <w:tr w:rsidR="006D3E75" w:rsidRPr="007D7BB4" w:rsidTr="00BD36F2">
        <w:trPr>
          <w:jc w:val="center"/>
        </w:trPr>
        <w:tc>
          <w:tcPr>
            <w:tcW w:w="1230" w:type="dxa"/>
            <w:vMerge/>
            <w:shd w:val="clear" w:color="auto" w:fill="auto"/>
            <w:vAlign w:val="center"/>
          </w:tcPr>
          <w:p w:rsidR="006D3E75" w:rsidRPr="007D7BB4" w:rsidRDefault="006D3E75" w:rsidP="00BD36F2">
            <w:pPr>
              <w:rPr>
                <w:rFonts w:ascii="標楷體" w:eastAsia="標楷體" w:hAnsi="標楷體"/>
              </w:rPr>
            </w:pPr>
          </w:p>
        </w:tc>
        <w:tc>
          <w:tcPr>
            <w:tcW w:w="456" w:type="dxa"/>
            <w:vMerge w:val="restart"/>
            <w:shd w:val="clear" w:color="auto" w:fill="auto"/>
            <w:vAlign w:val="center"/>
          </w:tcPr>
          <w:p w:rsidR="006D3E75" w:rsidRPr="007D7BB4" w:rsidRDefault="006D3E75" w:rsidP="00BD36F2">
            <w:pPr>
              <w:jc w:val="center"/>
              <w:rPr>
                <w:rFonts w:ascii="標楷體" w:eastAsia="標楷體" w:hAnsi="標楷體"/>
              </w:rPr>
            </w:pPr>
            <w:r w:rsidRPr="007D7BB4">
              <w:rPr>
                <w:rFonts w:ascii="標楷體" w:eastAsia="標楷體" w:hAnsi="標楷體" w:hint="eastAsia"/>
              </w:rPr>
              <w:t>展</w:t>
            </w:r>
          </w:p>
          <w:p w:rsidR="006D3E75" w:rsidRPr="007D7BB4" w:rsidRDefault="006D3E75" w:rsidP="00BD36F2">
            <w:pPr>
              <w:jc w:val="center"/>
              <w:rPr>
                <w:rFonts w:ascii="標楷體" w:eastAsia="標楷體" w:hAnsi="標楷體"/>
              </w:rPr>
            </w:pPr>
            <w:r w:rsidRPr="007D7BB4">
              <w:rPr>
                <w:rFonts w:ascii="標楷體" w:eastAsia="標楷體" w:hAnsi="標楷體" w:hint="eastAsia"/>
              </w:rPr>
              <w:t>演</w:t>
            </w:r>
          </w:p>
          <w:p w:rsidR="006D3E75" w:rsidRPr="007D7BB4" w:rsidRDefault="006D3E75" w:rsidP="00BD36F2">
            <w:pPr>
              <w:jc w:val="center"/>
              <w:rPr>
                <w:rFonts w:ascii="標楷體" w:eastAsia="標楷體" w:hAnsi="標楷體"/>
              </w:rPr>
            </w:pPr>
            <w:r w:rsidRPr="007D7BB4">
              <w:rPr>
                <w:rFonts w:ascii="標楷體" w:eastAsia="標楷體" w:hAnsi="標楷體" w:hint="eastAsia"/>
              </w:rPr>
              <w:t>行</w:t>
            </w:r>
          </w:p>
          <w:p w:rsidR="006D3E75" w:rsidRPr="007D7BB4" w:rsidRDefault="006D3E75" w:rsidP="00BD36F2">
            <w:pPr>
              <w:jc w:val="center"/>
              <w:rPr>
                <w:rFonts w:ascii="標楷體" w:eastAsia="標楷體" w:hAnsi="標楷體"/>
              </w:rPr>
            </w:pPr>
            <w:r w:rsidRPr="007D7BB4">
              <w:rPr>
                <w:rFonts w:ascii="標楷體" w:eastAsia="標楷體" w:hAnsi="標楷體" w:hint="eastAsia"/>
              </w:rPr>
              <w:t>為</w:t>
            </w:r>
          </w:p>
        </w:tc>
        <w:tc>
          <w:tcPr>
            <w:tcW w:w="6786" w:type="dxa"/>
            <w:gridSpan w:val="6"/>
            <w:shd w:val="clear" w:color="auto" w:fill="auto"/>
          </w:tcPr>
          <w:p w:rsidR="006D3E75" w:rsidRPr="007D7BB4" w:rsidRDefault="006D3E75" w:rsidP="00BD36F2">
            <w:pPr>
              <w:rPr>
                <w:rFonts w:ascii="標楷體" w:eastAsia="標楷體" w:hAnsi="標楷體"/>
              </w:rPr>
            </w:pPr>
            <w:r w:rsidRPr="007D7BB4">
              <w:rPr>
                <w:rFonts w:ascii="標楷體" w:eastAsia="標楷體" w:hAnsi="標楷體" w:hint="eastAsia"/>
              </w:rPr>
              <w:t>□</w:t>
            </w:r>
            <w:r>
              <w:rPr>
                <w:rFonts w:ascii="標楷體" w:eastAsia="標楷體" w:hAnsi="標楷體" w:hint="eastAsia"/>
              </w:rPr>
              <w:t>6</w:t>
            </w:r>
            <w:r>
              <w:rPr>
                <w:rFonts w:ascii="標楷體" w:eastAsia="標楷體" w:hAnsi="標楷體"/>
              </w:rPr>
              <w:t>.</w:t>
            </w:r>
            <w:r w:rsidRPr="007D7BB4">
              <w:rPr>
                <w:rFonts w:ascii="標楷體" w:eastAsia="標楷體" w:hAnsi="標楷體" w:hint="eastAsia"/>
              </w:rPr>
              <w:t>造成環境髒亂</w:t>
            </w:r>
            <w:r>
              <w:rPr>
                <w:rFonts w:ascii="標楷體" w:eastAsia="標楷體" w:hAnsi="標楷體" w:hint="eastAsia"/>
              </w:rPr>
              <w:t>、</w:t>
            </w:r>
            <w:r w:rsidRPr="007D7BB4">
              <w:rPr>
                <w:rFonts w:ascii="標楷體" w:eastAsia="標楷體" w:hAnsi="標楷體" w:hint="eastAsia"/>
              </w:rPr>
              <w:t>場地不予復原</w:t>
            </w:r>
            <w:r>
              <w:rPr>
                <w:rFonts w:ascii="標楷體" w:eastAsia="標楷體" w:hAnsi="標楷體" w:hint="eastAsia"/>
              </w:rPr>
              <w:t>或</w:t>
            </w:r>
            <w:r w:rsidRPr="007D7BB4">
              <w:rPr>
                <w:rFonts w:ascii="標楷體" w:eastAsia="標楷體" w:hAnsi="標楷體" w:hint="eastAsia"/>
              </w:rPr>
              <w:t>不清運垃圾</w:t>
            </w:r>
          </w:p>
        </w:tc>
        <w:tc>
          <w:tcPr>
            <w:tcW w:w="1115" w:type="dxa"/>
            <w:shd w:val="clear" w:color="auto" w:fill="auto"/>
          </w:tcPr>
          <w:p w:rsidR="006D3E75" w:rsidRPr="00A91BBD" w:rsidRDefault="006D3E75" w:rsidP="00BD36F2">
            <w:pPr>
              <w:jc w:val="center"/>
              <w:rPr>
                <w:rFonts w:ascii="標楷體" w:eastAsia="標楷體" w:hAnsi="標楷體"/>
              </w:rPr>
            </w:pPr>
            <w:r>
              <w:rPr>
                <w:rFonts w:ascii="標楷體" w:eastAsia="標楷體" w:hAnsi="標楷體" w:hint="eastAsia"/>
              </w:rPr>
              <w:t>2</w:t>
            </w:r>
          </w:p>
        </w:tc>
      </w:tr>
      <w:tr w:rsidR="006D3E75" w:rsidRPr="007D7BB4" w:rsidTr="00BD36F2">
        <w:trPr>
          <w:jc w:val="center"/>
        </w:trPr>
        <w:tc>
          <w:tcPr>
            <w:tcW w:w="1230" w:type="dxa"/>
            <w:vMerge/>
            <w:shd w:val="clear" w:color="auto" w:fill="auto"/>
          </w:tcPr>
          <w:p w:rsidR="006D3E75" w:rsidRPr="007D7BB4" w:rsidRDefault="006D3E75" w:rsidP="00BD36F2">
            <w:pPr>
              <w:rPr>
                <w:rFonts w:ascii="標楷體" w:eastAsia="標楷體" w:hAnsi="標楷體"/>
              </w:rPr>
            </w:pPr>
          </w:p>
        </w:tc>
        <w:tc>
          <w:tcPr>
            <w:tcW w:w="456" w:type="dxa"/>
            <w:vMerge/>
            <w:shd w:val="clear" w:color="auto" w:fill="auto"/>
          </w:tcPr>
          <w:p w:rsidR="006D3E75" w:rsidRPr="007D7BB4" w:rsidRDefault="006D3E75" w:rsidP="00BD36F2">
            <w:pPr>
              <w:rPr>
                <w:rFonts w:ascii="標楷體" w:eastAsia="標楷體" w:hAnsi="標楷體"/>
              </w:rPr>
            </w:pPr>
          </w:p>
        </w:tc>
        <w:tc>
          <w:tcPr>
            <w:tcW w:w="6786" w:type="dxa"/>
            <w:gridSpan w:val="6"/>
            <w:shd w:val="clear" w:color="auto" w:fill="auto"/>
          </w:tcPr>
          <w:p w:rsidR="006D3E75" w:rsidRPr="007D7BB4" w:rsidRDefault="006D3E75" w:rsidP="00BD36F2">
            <w:pPr>
              <w:rPr>
                <w:rFonts w:ascii="標楷體" w:eastAsia="標楷體" w:hAnsi="標楷體"/>
              </w:rPr>
            </w:pPr>
            <w:r w:rsidRPr="007D7BB4">
              <w:rPr>
                <w:rFonts w:ascii="標楷體" w:eastAsia="標楷體" w:hAnsi="標楷體" w:hint="eastAsia"/>
              </w:rPr>
              <w:t>□</w:t>
            </w:r>
            <w:r>
              <w:rPr>
                <w:rFonts w:ascii="標楷體" w:eastAsia="標楷體" w:hAnsi="標楷體" w:hint="eastAsia"/>
              </w:rPr>
              <w:t>7</w:t>
            </w:r>
            <w:r>
              <w:rPr>
                <w:rFonts w:ascii="標楷體" w:eastAsia="標楷體" w:hAnsi="標楷體"/>
              </w:rPr>
              <w:t>.</w:t>
            </w:r>
            <w:r w:rsidRPr="007D7BB4">
              <w:rPr>
                <w:rFonts w:ascii="標楷體" w:eastAsia="標楷體" w:hAnsi="標楷體" w:hint="eastAsia"/>
              </w:rPr>
              <w:t>展演音量過大影響週遭環境</w:t>
            </w:r>
            <w:r>
              <w:rPr>
                <w:rFonts w:ascii="標楷體" w:eastAsia="標楷體" w:hAnsi="標楷體" w:hint="eastAsia"/>
              </w:rPr>
              <w:t>，</w:t>
            </w:r>
            <w:r w:rsidRPr="00201847">
              <w:rPr>
                <w:rFonts w:ascii="標楷體" w:eastAsia="標楷體" w:hAnsi="標楷體" w:hint="eastAsia"/>
                <w:color w:val="000000" w:themeColor="text1"/>
              </w:rPr>
              <w:t>經勸導無效者</w:t>
            </w:r>
          </w:p>
        </w:tc>
        <w:tc>
          <w:tcPr>
            <w:tcW w:w="1115" w:type="dxa"/>
            <w:shd w:val="clear" w:color="auto" w:fill="auto"/>
          </w:tcPr>
          <w:p w:rsidR="006D3E75" w:rsidRPr="00A91BBD" w:rsidRDefault="006D3E75" w:rsidP="00BD36F2">
            <w:pPr>
              <w:jc w:val="center"/>
              <w:rPr>
                <w:rFonts w:ascii="標楷體" w:eastAsia="標楷體" w:hAnsi="標楷體"/>
              </w:rPr>
            </w:pPr>
            <w:r>
              <w:rPr>
                <w:rFonts w:ascii="標楷體" w:eastAsia="標楷體" w:hAnsi="標楷體" w:hint="eastAsia"/>
              </w:rPr>
              <w:t>2</w:t>
            </w:r>
          </w:p>
        </w:tc>
      </w:tr>
      <w:tr w:rsidR="006D3E75" w:rsidRPr="007D7BB4" w:rsidTr="00BD36F2">
        <w:trPr>
          <w:jc w:val="center"/>
        </w:trPr>
        <w:tc>
          <w:tcPr>
            <w:tcW w:w="1230" w:type="dxa"/>
            <w:vMerge/>
            <w:shd w:val="clear" w:color="auto" w:fill="auto"/>
          </w:tcPr>
          <w:p w:rsidR="006D3E75" w:rsidRPr="007D7BB4" w:rsidRDefault="006D3E75" w:rsidP="00BD36F2">
            <w:pPr>
              <w:rPr>
                <w:rFonts w:ascii="標楷體" w:eastAsia="標楷體" w:hAnsi="標楷體"/>
              </w:rPr>
            </w:pPr>
          </w:p>
        </w:tc>
        <w:tc>
          <w:tcPr>
            <w:tcW w:w="456" w:type="dxa"/>
            <w:vMerge/>
            <w:shd w:val="clear" w:color="auto" w:fill="auto"/>
          </w:tcPr>
          <w:p w:rsidR="006D3E75" w:rsidRPr="007D7BB4" w:rsidRDefault="006D3E75" w:rsidP="00BD36F2">
            <w:pPr>
              <w:rPr>
                <w:rFonts w:ascii="標楷體" w:eastAsia="標楷體" w:hAnsi="標楷體"/>
              </w:rPr>
            </w:pPr>
          </w:p>
        </w:tc>
        <w:tc>
          <w:tcPr>
            <w:tcW w:w="6786" w:type="dxa"/>
            <w:gridSpan w:val="6"/>
            <w:shd w:val="clear" w:color="auto" w:fill="auto"/>
          </w:tcPr>
          <w:p w:rsidR="006D3E75" w:rsidRPr="007D7BB4" w:rsidRDefault="006D3E75" w:rsidP="00BD36F2">
            <w:pPr>
              <w:rPr>
                <w:rFonts w:ascii="標楷體" w:eastAsia="標楷體" w:hAnsi="標楷體"/>
              </w:rPr>
            </w:pPr>
            <w:r w:rsidRPr="007D7BB4">
              <w:rPr>
                <w:rFonts w:ascii="標楷體" w:eastAsia="標楷體" w:hAnsi="標楷體" w:hint="eastAsia"/>
              </w:rPr>
              <w:t>□</w:t>
            </w:r>
            <w:r>
              <w:rPr>
                <w:rFonts w:ascii="標楷體" w:eastAsia="標楷體" w:hAnsi="標楷體" w:hint="eastAsia"/>
              </w:rPr>
              <w:t>8.</w:t>
            </w:r>
            <w:r w:rsidRPr="007D7BB4">
              <w:rPr>
                <w:rFonts w:ascii="標楷體" w:eastAsia="標楷體" w:hAnsi="標楷體" w:hint="eastAsia"/>
              </w:rPr>
              <w:t>妨礙車輛或行人通行</w:t>
            </w:r>
            <w:r>
              <w:rPr>
                <w:rFonts w:ascii="標楷體" w:eastAsia="標楷體" w:hAnsi="標楷體" w:hint="eastAsia"/>
              </w:rPr>
              <w:t>或阻礙</w:t>
            </w:r>
            <w:r w:rsidRPr="007D7BB4">
              <w:rPr>
                <w:rFonts w:ascii="標楷體" w:eastAsia="標楷體" w:hAnsi="標楷體" w:hint="eastAsia"/>
              </w:rPr>
              <w:t>建築物出口或消防設備</w:t>
            </w:r>
          </w:p>
        </w:tc>
        <w:tc>
          <w:tcPr>
            <w:tcW w:w="1115" w:type="dxa"/>
            <w:shd w:val="clear" w:color="auto" w:fill="auto"/>
          </w:tcPr>
          <w:p w:rsidR="006D3E75" w:rsidRPr="00A91BBD" w:rsidRDefault="006D3E75" w:rsidP="00BD36F2">
            <w:pPr>
              <w:jc w:val="center"/>
              <w:rPr>
                <w:rFonts w:ascii="標楷體" w:eastAsia="標楷體" w:hAnsi="標楷體"/>
              </w:rPr>
            </w:pPr>
            <w:r>
              <w:rPr>
                <w:rFonts w:ascii="標楷體" w:eastAsia="標楷體" w:hAnsi="標楷體" w:hint="eastAsia"/>
              </w:rPr>
              <w:t>2</w:t>
            </w:r>
          </w:p>
        </w:tc>
      </w:tr>
      <w:tr w:rsidR="006D3E75" w:rsidRPr="007D7BB4" w:rsidTr="00BD36F2">
        <w:trPr>
          <w:jc w:val="center"/>
        </w:trPr>
        <w:tc>
          <w:tcPr>
            <w:tcW w:w="1230" w:type="dxa"/>
            <w:vMerge/>
            <w:shd w:val="clear" w:color="auto" w:fill="auto"/>
          </w:tcPr>
          <w:p w:rsidR="006D3E75" w:rsidRPr="007D7BB4" w:rsidRDefault="006D3E75" w:rsidP="00BD36F2">
            <w:pPr>
              <w:rPr>
                <w:rFonts w:ascii="標楷體" w:eastAsia="標楷體" w:hAnsi="標楷體"/>
              </w:rPr>
            </w:pPr>
          </w:p>
        </w:tc>
        <w:tc>
          <w:tcPr>
            <w:tcW w:w="456" w:type="dxa"/>
            <w:vMerge/>
            <w:shd w:val="clear" w:color="auto" w:fill="auto"/>
          </w:tcPr>
          <w:p w:rsidR="006D3E75" w:rsidRPr="007D7BB4" w:rsidRDefault="006D3E75" w:rsidP="00BD36F2">
            <w:pPr>
              <w:rPr>
                <w:rFonts w:ascii="標楷體" w:eastAsia="標楷體" w:hAnsi="標楷體"/>
              </w:rPr>
            </w:pPr>
          </w:p>
        </w:tc>
        <w:tc>
          <w:tcPr>
            <w:tcW w:w="6786" w:type="dxa"/>
            <w:gridSpan w:val="6"/>
            <w:shd w:val="clear" w:color="auto" w:fill="auto"/>
          </w:tcPr>
          <w:p w:rsidR="006D3E75" w:rsidRPr="007D7BB4" w:rsidRDefault="006D3E75" w:rsidP="00BD36F2">
            <w:pPr>
              <w:rPr>
                <w:rFonts w:ascii="標楷體" w:eastAsia="標楷體" w:hAnsi="標楷體"/>
              </w:rPr>
            </w:pPr>
            <w:r w:rsidRPr="007D7BB4">
              <w:rPr>
                <w:rFonts w:ascii="標楷體" w:eastAsia="標楷體" w:hAnsi="標楷體" w:hint="eastAsia"/>
              </w:rPr>
              <w:t>□</w:t>
            </w:r>
            <w:r>
              <w:rPr>
                <w:rFonts w:ascii="標楷體" w:eastAsia="標楷體" w:hAnsi="標楷體" w:hint="eastAsia"/>
              </w:rPr>
              <w:t>9.</w:t>
            </w:r>
            <w:r w:rsidRPr="007D7BB4">
              <w:rPr>
                <w:rFonts w:ascii="標楷體" w:eastAsia="標楷體" w:hAnsi="標楷體" w:hint="eastAsia"/>
              </w:rPr>
              <w:t>未於現場清楚標示收費方式</w:t>
            </w:r>
          </w:p>
        </w:tc>
        <w:tc>
          <w:tcPr>
            <w:tcW w:w="1115" w:type="dxa"/>
            <w:shd w:val="clear" w:color="auto" w:fill="auto"/>
          </w:tcPr>
          <w:p w:rsidR="006D3E75" w:rsidRPr="00A91BBD" w:rsidRDefault="006D3E75" w:rsidP="00BD36F2">
            <w:pPr>
              <w:jc w:val="center"/>
              <w:rPr>
                <w:rFonts w:ascii="標楷體" w:eastAsia="標楷體" w:hAnsi="標楷體"/>
              </w:rPr>
            </w:pPr>
            <w:r>
              <w:rPr>
                <w:rFonts w:ascii="標楷體" w:eastAsia="標楷體" w:hAnsi="標楷體" w:hint="eastAsia"/>
              </w:rPr>
              <w:t>2</w:t>
            </w:r>
          </w:p>
        </w:tc>
      </w:tr>
      <w:tr w:rsidR="006D3E75" w:rsidRPr="007D7BB4" w:rsidTr="00BD36F2">
        <w:trPr>
          <w:jc w:val="center"/>
        </w:trPr>
        <w:tc>
          <w:tcPr>
            <w:tcW w:w="1230" w:type="dxa"/>
            <w:vMerge/>
            <w:shd w:val="clear" w:color="auto" w:fill="auto"/>
          </w:tcPr>
          <w:p w:rsidR="006D3E75" w:rsidRPr="007D7BB4" w:rsidRDefault="006D3E75" w:rsidP="00BD36F2">
            <w:pPr>
              <w:rPr>
                <w:rFonts w:ascii="標楷體" w:eastAsia="標楷體" w:hAnsi="標楷體"/>
              </w:rPr>
            </w:pPr>
          </w:p>
        </w:tc>
        <w:tc>
          <w:tcPr>
            <w:tcW w:w="456" w:type="dxa"/>
            <w:vMerge/>
            <w:shd w:val="clear" w:color="auto" w:fill="auto"/>
          </w:tcPr>
          <w:p w:rsidR="006D3E75" w:rsidRPr="007D7BB4" w:rsidRDefault="006D3E75" w:rsidP="00BD36F2">
            <w:pPr>
              <w:rPr>
                <w:rFonts w:ascii="標楷體" w:eastAsia="標楷體" w:hAnsi="標楷體"/>
              </w:rPr>
            </w:pPr>
          </w:p>
        </w:tc>
        <w:tc>
          <w:tcPr>
            <w:tcW w:w="6786" w:type="dxa"/>
            <w:gridSpan w:val="6"/>
            <w:shd w:val="clear" w:color="auto" w:fill="auto"/>
          </w:tcPr>
          <w:p w:rsidR="006D3E75" w:rsidRPr="00201847" w:rsidRDefault="006D3E75" w:rsidP="00BD36F2">
            <w:pPr>
              <w:rPr>
                <w:rFonts w:ascii="標楷體" w:eastAsia="標楷體" w:hAnsi="標楷體"/>
                <w:color w:val="000000" w:themeColor="text1"/>
              </w:rPr>
            </w:pPr>
            <w:r w:rsidRPr="00201847">
              <w:rPr>
                <w:rFonts w:ascii="標楷體" w:eastAsia="標楷體" w:hAnsi="標楷體" w:hint="eastAsia"/>
                <w:color w:val="000000" w:themeColor="text1"/>
              </w:rPr>
              <w:t>□10.使用空間超過場地管理單位規定範圍</w:t>
            </w:r>
          </w:p>
        </w:tc>
        <w:tc>
          <w:tcPr>
            <w:tcW w:w="1115" w:type="dxa"/>
            <w:shd w:val="clear" w:color="auto" w:fill="auto"/>
          </w:tcPr>
          <w:p w:rsidR="006D3E75" w:rsidRPr="00A91BBD" w:rsidRDefault="006D3E75" w:rsidP="00BD36F2">
            <w:pPr>
              <w:jc w:val="center"/>
              <w:rPr>
                <w:rFonts w:ascii="標楷體" w:eastAsia="標楷體" w:hAnsi="標楷體"/>
              </w:rPr>
            </w:pPr>
            <w:r>
              <w:rPr>
                <w:rFonts w:ascii="標楷體" w:eastAsia="標楷體" w:hAnsi="標楷體" w:hint="eastAsia"/>
              </w:rPr>
              <w:t>2</w:t>
            </w:r>
          </w:p>
        </w:tc>
      </w:tr>
      <w:tr w:rsidR="006D3E75" w:rsidRPr="007D7BB4" w:rsidTr="00BD36F2">
        <w:trPr>
          <w:jc w:val="center"/>
        </w:trPr>
        <w:tc>
          <w:tcPr>
            <w:tcW w:w="1230" w:type="dxa"/>
            <w:vMerge/>
            <w:shd w:val="clear" w:color="auto" w:fill="auto"/>
          </w:tcPr>
          <w:p w:rsidR="006D3E75" w:rsidRPr="007D7BB4" w:rsidRDefault="006D3E75" w:rsidP="00BD36F2">
            <w:pPr>
              <w:rPr>
                <w:rFonts w:ascii="標楷體" w:eastAsia="標楷體" w:hAnsi="標楷體"/>
              </w:rPr>
            </w:pPr>
          </w:p>
        </w:tc>
        <w:tc>
          <w:tcPr>
            <w:tcW w:w="456" w:type="dxa"/>
            <w:vMerge/>
            <w:shd w:val="clear" w:color="auto" w:fill="auto"/>
          </w:tcPr>
          <w:p w:rsidR="006D3E75" w:rsidRPr="007D7BB4" w:rsidRDefault="006D3E75" w:rsidP="00BD36F2">
            <w:pPr>
              <w:rPr>
                <w:rFonts w:ascii="標楷體" w:eastAsia="標楷體" w:hAnsi="標楷體"/>
              </w:rPr>
            </w:pPr>
          </w:p>
        </w:tc>
        <w:tc>
          <w:tcPr>
            <w:tcW w:w="6786" w:type="dxa"/>
            <w:gridSpan w:val="6"/>
            <w:shd w:val="clear" w:color="auto" w:fill="auto"/>
          </w:tcPr>
          <w:p w:rsidR="006D3E75" w:rsidRPr="00201847" w:rsidRDefault="006D3E75" w:rsidP="00BD36F2">
            <w:pPr>
              <w:rPr>
                <w:rFonts w:ascii="標楷體" w:eastAsia="標楷體" w:hAnsi="標楷體"/>
                <w:color w:val="000000" w:themeColor="text1"/>
              </w:rPr>
            </w:pPr>
            <w:r w:rsidRPr="00201847">
              <w:rPr>
                <w:rFonts w:ascii="標楷體" w:eastAsia="標楷體" w:hAnsi="標楷體" w:hint="eastAsia"/>
                <w:color w:val="000000" w:themeColor="text1"/>
              </w:rPr>
              <w:t>□11.於未經本局公告許可之場所進行展演</w:t>
            </w:r>
          </w:p>
        </w:tc>
        <w:tc>
          <w:tcPr>
            <w:tcW w:w="1115" w:type="dxa"/>
            <w:shd w:val="clear" w:color="auto" w:fill="auto"/>
          </w:tcPr>
          <w:p w:rsidR="006D3E75" w:rsidRPr="00201847" w:rsidRDefault="006D3E75" w:rsidP="00BD36F2">
            <w:pPr>
              <w:jc w:val="center"/>
              <w:rPr>
                <w:rFonts w:ascii="標楷體" w:eastAsia="標楷體" w:hAnsi="標楷體"/>
                <w:color w:val="000000" w:themeColor="text1"/>
              </w:rPr>
            </w:pPr>
            <w:r w:rsidRPr="00201847">
              <w:rPr>
                <w:rFonts w:ascii="標楷體" w:eastAsia="標楷體" w:hAnsi="標楷體" w:hint="eastAsia"/>
                <w:color w:val="000000" w:themeColor="text1"/>
              </w:rPr>
              <w:t>3</w:t>
            </w:r>
          </w:p>
        </w:tc>
      </w:tr>
      <w:tr w:rsidR="006D3E75" w:rsidRPr="007D7BB4" w:rsidTr="00BD36F2">
        <w:trPr>
          <w:jc w:val="center"/>
        </w:trPr>
        <w:tc>
          <w:tcPr>
            <w:tcW w:w="1230" w:type="dxa"/>
            <w:vMerge/>
            <w:shd w:val="clear" w:color="auto" w:fill="auto"/>
          </w:tcPr>
          <w:p w:rsidR="006D3E75" w:rsidRPr="007D7BB4" w:rsidRDefault="006D3E75" w:rsidP="00BD36F2">
            <w:pPr>
              <w:rPr>
                <w:rFonts w:ascii="標楷體" w:eastAsia="標楷體" w:hAnsi="標楷體"/>
              </w:rPr>
            </w:pPr>
          </w:p>
        </w:tc>
        <w:tc>
          <w:tcPr>
            <w:tcW w:w="456" w:type="dxa"/>
            <w:vMerge/>
            <w:shd w:val="clear" w:color="auto" w:fill="auto"/>
          </w:tcPr>
          <w:p w:rsidR="006D3E75" w:rsidRPr="007D7BB4" w:rsidRDefault="006D3E75" w:rsidP="00BD36F2">
            <w:pPr>
              <w:rPr>
                <w:rFonts w:ascii="標楷體" w:eastAsia="標楷體" w:hAnsi="標楷體"/>
              </w:rPr>
            </w:pPr>
          </w:p>
        </w:tc>
        <w:tc>
          <w:tcPr>
            <w:tcW w:w="6786" w:type="dxa"/>
            <w:gridSpan w:val="6"/>
            <w:shd w:val="clear" w:color="auto" w:fill="auto"/>
          </w:tcPr>
          <w:p w:rsidR="006D3E75" w:rsidRPr="007D7BB4" w:rsidRDefault="006D3E75" w:rsidP="00BD36F2">
            <w:pPr>
              <w:rPr>
                <w:rFonts w:ascii="標楷體" w:eastAsia="標楷體" w:hAnsi="標楷體"/>
              </w:rPr>
            </w:pPr>
            <w:r w:rsidRPr="007D7BB4">
              <w:rPr>
                <w:rFonts w:ascii="標楷體" w:eastAsia="標楷體" w:hAnsi="標楷體" w:hint="eastAsia"/>
              </w:rPr>
              <w:t>□</w:t>
            </w:r>
            <w:r>
              <w:rPr>
                <w:rFonts w:ascii="標楷體" w:eastAsia="標楷體" w:hAnsi="標楷體" w:hint="eastAsia"/>
              </w:rPr>
              <w:t>12.</w:t>
            </w:r>
            <w:r w:rsidRPr="007D7BB4">
              <w:rPr>
                <w:rFonts w:ascii="標楷體" w:eastAsia="標楷體" w:hAnsi="標楷體" w:hint="eastAsia"/>
              </w:rPr>
              <w:t>現場販售成品或未經允許之物品</w:t>
            </w:r>
          </w:p>
        </w:tc>
        <w:tc>
          <w:tcPr>
            <w:tcW w:w="1115" w:type="dxa"/>
            <w:shd w:val="clear" w:color="auto" w:fill="auto"/>
          </w:tcPr>
          <w:p w:rsidR="006D3E75" w:rsidRPr="00201847" w:rsidRDefault="006D3E75" w:rsidP="00BD36F2">
            <w:pPr>
              <w:jc w:val="center"/>
              <w:rPr>
                <w:rFonts w:ascii="標楷體" w:eastAsia="標楷體" w:hAnsi="標楷體"/>
                <w:color w:val="000000" w:themeColor="text1"/>
              </w:rPr>
            </w:pPr>
            <w:r w:rsidRPr="00201847">
              <w:rPr>
                <w:rFonts w:ascii="標楷體" w:eastAsia="標楷體" w:hAnsi="標楷體" w:hint="eastAsia"/>
                <w:color w:val="000000" w:themeColor="text1"/>
              </w:rPr>
              <w:t>3</w:t>
            </w:r>
          </w:p>
        </w:tc>
      </w:tr>
      <w:tr w:rsidR="006D3E75" w:rsidRPr="007D7BB4" w:rsidTr="00BD36F2">
        <w:trPr>
          <w:jc w:val="center"/>
        </w:trPr>
        <w:tc>
          <w:tcPr>
            <w:tcW w:w="1230" w:type="dxa"/>
            <w:vMerge/>
            <w:shd w:val="clear" w:color="auto" w:fill="auto"/>
          </w:tcPr>
          <w:p w:rsidR="006D3E75" w:rsidRPr="007D7BB4" w:rsidRDefault="006D3E75" w:rsidP="00BD36F2">
            <w:pPr>
              <w:rPr>
                <w:rFonts w:ascii="標楷體" w:eastAsia="標楷體" w:hAnsi="標楷體"/>
              </w:rPr>
            </w:pPr>
          </w:p>
        </w:tc>
        <w:tc>
          <w:tcPr>
            <w:tcW w:w="456" w:type="dxa"/>
            <w:vMerge/>
            <w:shd w:val="clear" w:color="auto" w:fill="auto"/>
          </w:tcPr>
          <w:p w:rsidR="006D3E75" w:rsidRPr="007D7BB4" w:rsidRDefault="006D3E75" w:rsidP="00BD36F2">
            <w:pPr>
              <w:rPr>
                <w:rFonts w:ascii="標楷體" w:eastAsia="標楷體" w:hAnsi="標楷體"/>
              </w:rPr>
            </w:pPr>
          </w:p>
        </w:tc>
        <w:tc>
          <w:tcPr>
            <w:tcW w:w="6786" w:type="dxa"/>
            <w:gridSpan w:val="6"/>
            <w:shd w:val="clear" w:color="auto" w:fill="auto"/>
          </w:tcPr>
          <w:p w:rsidR="006D3E75" w:rsidRPr="00201847" w:rsidRDefault="006D3E75" w:rsidP="00BD36F2">
            <w:pPr>
              <w:rPr>
                <w:rFonts w:ascii="標楷體" w:eastAsia="標楷體" w:hAnsi="標楷體"/>
                <w:color w:val="000000" w:themeColor="text1"/>
              </w:rPr>
            </w:pPr>
            <w:r w:rsidRPr="00201847">
              <w:rPr>
                <w:rFonts w:ascii="標楷體" w:eastAsia="標楷體" w:hAnsi="標楷體" w:hint="eastAsia"/>
                <w:color w:val="000000" w:themeColor="text1"/>
              </w:rPr>
              <w:t xml:space="preserve">□13.破壞場地設施或公物 </w:t>
            </w:r>
          </w:p>
        </w:tc>
        <w:tc>
          <w:tcPr>
            <w:tcW w:w="1115" w:type="dxa"/>
            <w:shd w:val="clear" w:color="auto" w:fill="auto"/>
          </w:tcPr>
          <w:p w:rsidR="006D3E75" w:rsidRPr="00201847" w:rsidRDefault="006D3E75" w:rsidP="00BD36F2">
            <w:pPr>
              <w:jc w:val="center"/>
              <w:rPr>
                <w:rFonts w:ascii="標楷體" w:eastAsia="標楷體" w:hAnsi="標楷體"/>
                <w:color w:val="000000" w:themeColor="text1"/>
              </w:rPr>
            </w:pPr>
            <w:r w:rsidRPr="00201847">
              <w:rPr>
                <w:rFonts w:ascii="標楷體" w:eastAsia="標楷體" w:hAnsi="標楷體" w:hint="eastAsia"/>
                <w:color w:val="000000" w:themeColor="text1"/>
              </w:rPr>
              <w:t>3</w:t>
            </w:r>
          </w:p>
        </w:tc>
      </w:tr>
      <w:tr w:rsidR="006D3E75" w:rsidRPr="007D7BB4" w:rsidTr="00BD36F2">
        <w:trPr>
          <w:jc w:val="center"/>
        </w:trPr>
        <w:tc>
          <w:tcPr>
            <w:tcW w:w="1230" w:type="dxa"/>
            <w:vMerge/>
            <w:shd w:val="clear" w:color="auto" w:fill="auto"/>
          </w:tcPr>
          <w:p w:rsidR="006D3E75" w:rsidRPr="007D7BB4" w:rsidRDefault="006D3E75" w:rsidP="00BD36F2">
            <w:pPr>
              <w:rPr>
                <w:rFonts w:ascii="標楷體" w:eastAsia="標楷體" w:hAnsi="標楷體"/>
              </w:rPr>
            </w:pPr>
          </w:p>
        </w:tc>
        <w:tc>
          <w:tcPr>
            <w:tcW w:w="456" w:type="dxa"/>
            <w:vMerge/>
            <w:shd w:val="clear" w:color="auto" w:fill="auto"/>
          </w:tcPr>
          <w:p w:rsidR="006D3E75" w:rsidRPr="007D7BB4" w:rsidRDefault="006D3E75" w:rsidP="00BD36F2">
            <w:pPr>
              <w:rPr>
                <w:rFonts w:ascii="標楷體" w:eastAsia="標楷體" w:hAnsi="標楷體"/>
              </w:rPr>
            </w:pPr>
          </w:p>
        </w:tc>
        <w:tc>
          <w:tcPr>
            <w:tcW w:w="6786" w:type="dxa"/>
            <w:gridSpan w:val="6"/>
            <w:shd w:val="clear" w:color="auto" w:fill="auto"/>
          </w:tcPr>
          <w:p w:rsidR="006D3E75" w:rsidRPr="007D7BB4" w:rsidRDefault="006D3E75" w:rsidP="00BD36F2">
            <w:pPr>
              <w:rPr>
                <w:rFonts w:ascii="標楷體" w:eastAsia="標楷體" w:hAnsi="標楷體"/>
              </w:rPr>
            </w:pPr>
            <w:r w:rsidRPr="007D7BB4">
              <w:rPr>
                <w:rFonts w:ascii="標楷體" w:eastAsia="標楷體" w:hAnsi="標楷體" w:hint="eastAsia"/>
              </w:rPr>
              <w:t>□</w:t>
            </w:r>
            <w:r>
              <w:rPr>
                <w:rFonts w:ascii="標楷體" w:eastAsia="標楷體" w:hAnsi="標楷體" w:hint="eastAsia"/>
              </w:rPr>
              <w:t>14.影響</w:t>
            </w:r>
            <w:r w:rsidRPr="007D7BB4">
              <w:rPr>
                <w:rFonts w:ascii="標楷體" w:eastAsia="標楷體" w:hAnsi="標楷體" w:hint="eastAsia"/>
              </w:rPr>
              <w:t>公共空間既定核准之活動</w:t>
            </w:r>
          </w:p>
        </w:tc>
        <w:tc>
          <w:tcPr>
            <w:tcW w:w="1115" w:type="dxa"/>
            <w:shd w:val="clear" w:color="auto" w:fill="auto"/>
          </w:tcPr>
          <w:p w:rsidR="006D3E75" w:rsidRPr="000B5E3C" w:rsidRDefault="006D3E75" w:rsidP="00BD36F2">
            <w:pPr>
              <w:jc w:val="center"/>
              <w:rPr>
                <w:rFonts w:ascii="標楷體" w:eastAsia="標楷體" w:hAnsi="標楷體"/>
                <w:color w:val="FF0000"/>
              </w:rPr>
            </w:pPr>
            <w:r w:rsidRPr="00201847">
              <w:rPr>
                <w:rFonts w:ascii="標楷體" w:eastAsia="標楷體" w:hAnsi="標楷體" w:hint="eastAsia"/>
                <w:color w:val="000000" w:themeColor="text1"/>
              </w:rPr>
              <w:t>3</w:t>
            </w:r>
          </w:p>
        </w:tc>
      </w:tr>
      <w:tr w:rsidR="006D3E75" w:rsidRPr="007D7BB4" w:rsidTr="00BD36F2">
        <w:trPr>
          <w:jc w:val="center"/>
        </w:trPr>
        <w:tc>
          <w:tcPr>
            <w:tcW w:w="1230" w:type="dxa"/>
            <w:vMerge/>
            <w:shd w:val="clear" w:color="auto" w:fill="auto"/>
          </w:tcPr>
          <w:p w:rsidR="006D3E75" w:rsidRPr="007D7BB4" w:rsidRDefault="006D3E75" w:rsidP="00BD36F2">
            <w:pPr>
              <w:rPr>
                <w:rFonts w:ascii="標楷體" w:eastAsia="標楷體" w:hAnsi="標楷體"/>
              </w:rPr>
            </w:pPr>
          </w:p>
        </w:tc>
        <w:tc>
          <w:tcPr>
            <w:tcW w:w="456" w:type="dxa"/>
            <w:vMerge/>
            <w:shd w:val="clear" w:color="auto" w:fill="auto"/>
          </w:tcPr>
          <w:p w:rsidR="006D3E75" w:rsidRPr="007D7BB4" w:rsidRDefault="006D3E75" w:rsidP="00BD36F2">
            <w:pPr>
              <w:rPr>
                <w:rFonts w:ascii="標楷體" w:eastAsia="標楷體" w:hAnsi="標楷體"/>
              </w:rPr>
            </w:pPr>
          </w:p>
        </w:tc>
        <w:tc>
          <w:tcPr>
            <w:tcW w:w="6786" w:type="dxa"/>
            <w:gridSpan w:val="6"/>
            <w:shd w:val="clear" w:color="auto" w:fill="auto"/>
          </w:tcPr>
          <w:p w:rsidR="006D3E75" w:rsidRPr="00F66A4A" w:rsidRDefault="006D3E75" w:rsidP="00BD36F2">
            <w:pPr>
              <w:rPr>
                <w:rFonts w:ascii="標楷體" w:eastAsia="標楷體" w:hAnsi="標楷體"/>
                <w:color w:val="000000" w:themeColor="text1"/>
              </w:rPr>
            </w:pPr>
            <w:r w:rsidRPr="00F66A4A">
              <w:rPr>
                <w:rFonts w:ascii="標楷體" w:eastAsia="標楷體" w:hAnsi="標楷體" w:hint="eastAsia"/>
                <w:color w:val="000000" w:themeColor="text1"/>
              </w:rPr>
              <w:t>□15.違反公共空間規定或其他法令規範者</w:t>
            </w:r>
          </w:p>
        </w:tc>
        <w:tc>
          <w:tcPr>
            <w:tcW w:w="1115" w:type="dxa"/>
            <w:shd w:val="clear" w:color="auto" w:fill="auto"/>
          </w:tcPr>
          <w:p w:rsidR="006D3E75" w:rsidRPr="000B5E3C" w:rsidRDefault="006D3E75" w:rsidP="00BD36F2">
            <w:pPr>
              <w:jc w:val="center"/>
              <w:rPr>
                <w:rFonts w:ascii="標楷體" w:eastAsia="標楷體" w:hAnsi="標楷體"/>
                <w:color w:val="FF0000"/>
              </w:rPr>
            </w:pPr>
            <w:r w:rsidRPr="00F66A4A">
              <w:rPr>
                <w:rFonts w:ascii="標楷體" w:eastAsia="標楷體" w:hAnsi="標楷體" w:hint="eastAsia"/>
                <w:color w:val="000000" w:themeColor="text1"/>
              </w:rPr>
              <w:t>1</w:t>
            </w:r>
            <w:r>
              <w:rPr>
                <w:rFonts w:ascii="標楷體" w:eastAsia="標楷體" w:hAnsi="標楷體" w:hint="eastAsia"/>
                <w:color w:val="000000" w:themeColor="text1"/>
              </w:rPr>
              <w:t>至</w:t>
            </w:r>
            <w:r w:rsidRPr="00F66A4A">
              <w:rPr>
                <w:rFonts w:ascii="標楷體" w:eastAsia="標楷體" w:hAnsi="標楷體" w:hint="eastAsia"/>
                <w:color w:val="000000" w:themeColor="text1"/>
              </w:rPr>
              <w:t>3</w:t>
            </w:r>
          </w:p>
        </w:tc>
      </w:tr>
      <w:tr w:rsidR="006D3E75" w:rsidRPr="007D7BB4" w:rsidTr="00BD36F2">
        <w:trPr>
          <w:jc w:val="center"/>
        </w:trPr>
        <w:tc>
          <w:tcPr>
            <w:tcW w:w="1230" w:type="dxa"/>
            <w:vMerge/>
            <w:shd w:val="clear" w:color="auto" w:fill="auto"/>
          </w:tcPr>
          <w:p w:rsidR="006D3E75" w:rsidRPr="007D7BB4" w:rsidRDefault="006D3E75" w:rsidP="00BD36F2">
            <w:pPr>
              <w:rPr>
                <w:rFonts w:ascii="標楷體" w:eastAsia="標楷體" w:hAnsi="標楷體"/>
              </w:rPr>
            </w:pPr>
          </w:p>
        </w:tc>
        <w:tc>
          <w:tcPr>
            <w:tcW w:w="456" w:type="dxa"/>
            <w:vMerge/>
            <w:shd w:val="clear" w:color="auto" w:fill="auto"/>
          </w:tcPr>
          <w:p w:rsidR="006D3E75" w:rsidRPr="007D7BB4" w:rsidRDefault="006D3E75" w:rsidP="00BD36F2">
            <w:pPr>
              <w:rPr>
                <w:rFonts w:ascii="標楷體" w:eastAsia="標楷體" w:hAnsi="標楷體"/>
              </w:rPr>
            </w:pPr>
          </w:p>
        </w:tc>
        <w:tc>
          <w:tcPr>
            <w:tcW w:w="6786" w:type="dxa"/>
            <w:gridSpan w:val="6"/>
            <w:shd w:val="clear" w:color="auto" w:fill="auto"/>
          </w:tcPr>
          <w:p w:rsidR="006D3E75" w:rsidRPr="007D7BB4" w:rsidRDefault="006D3E75" w:rsidP="00BD36F2">
            <w:pPr>
              <w:rPr>
                <w:rFonts w:ascii="標楷體" w:eastAsia="標楷體" w:hAnsi="標楷體"/>
              </w:rPr>
            </w:pPr>
            <w:r w:rsidRPr="007D7BB4">
              <w:rPr>
                <w:rFonts w:ascii="標楷體" w:eastAsia="標楷體" w:hAnsi="標楷體" w:hint="eastAsia"/>
              </w:rPr>
              <w:t>□</w:t>
            </w:r>
            <w:r>
              <w:rPr>
                <w:rFonts w:ascii="標楷體" w:eastAsia="標楷體" w:hAnsi="標楷體" w:hint="eastAsia"/>
              </w:rPr>
              <w:t>16.</w:t>
            </w:r>
            <w:r w:rsidRPr="007D7BB4">
              <w:rPr>
                <w:rFonts w:ascii="標楷體" w:eastAsia="標楷體" w:hAnsi="標楷體" w:hint="eastAsia"/>
              </w:rPr>
              <w:t>破壞或影響街頭藝人整體形象情節重大者</w:t>
            </w:r>
          </w:p>
        </w:tc>
        <w:tc>
          <w:tcPr>
            <w:tcW w:w="1115" w:type="dxa"/>
            <w:shd w:val="clear" w:color="auto" w:fill="auto"/>
          </w:tcPr>
          <w:p w:rsidR="006D3E75" w:rsidRPr="00A91BBD" w:rsidRDefault="006D3E75" w:rsidP="00BD36F2">
            <w:pPr>
              <w:jc w:val="center"/>
              <w:rPr>
                <w:rFonts w:ascii="標楷體" w:eastAsia="標楷體" w:hAnsi="標楷體"/>
              </w:rPr>
            </w:pPr>
            <w:r>
              <w:rPr>
                <w:rFonts w:ascii="標楷體" w:eastAsia="標楷體" w:hAnsi="標楷體" w:hint="eastAsia"/>
              </w:rPr>
              <w:t>5</w:t>
            </w:r>
          </w:p>
        </w:tc>
      </w:tr>
      <w:tr w:rsidR="006D3E75" w:rsidRPr="007D7BB4" w:rsidTr="00BD36F2">
        <w:trPr>
          <w:jc w:val="center"/>
        </w:trPr>
        <w:tc>
          <w:tcPr>
            <w:tcW w:w="1230" w:type="dxa"/>
            <w:vMerge/>
            <w:shd w:val="clear" w:color="auto" w:fill="auto"/>
          </w:tcPr>
          <w:p w:rsidR="006D3E75" w:rsidRPr="007D7BB4" w:rsidRDefault="006D3E75" w:rsidP="00BD36F2">
            <w:pPr>
              <w:rPr>
                <w:rFonts w:ascii="標楷體" w:eastAsia="標楷體" w:hAnsi="標楷體"/>
              </w:rPr>
            </w:pPr>
          </w:p>
        </w:tc>
        <w:tc>
          <w:tcPr>
            <w:tcW w:w="456" w:type="dxa"/>
            <w:vMerge/>
            <w:shd w:val="clear" w:color="auto" w:fill="auto"/>
          </w:tcPr>
          <w:p w:rsidR="006D3E75" w:rsidRPr="007D7BB4" w:rsidRDefault="006D3E75" w:rsidP="00BD36F2">
            <w:pPr>
              <w:rPr>
                <w:rFonts w:ascii="標楷體" w:eastAsia="標楷體" w:hAnsi="標楷體"/>
              </w:rPr>
            </w:pPr>
          </w:p>
        </w:tc>
        <w:tc>
          <w:tcPr>
            <w:tcW w:w="6786" w:type="dxa"/>
            <w:gridSpan w:val="6"/>
            <w:shd w:val="clear" w:color="auto" w:fill="auto"/>
          </w:tcPr>
          <w:p w:rsidR="006D3E75" w:rsidRPr="007D7BB4" w:rsidRDefault="006D3E75" w:rsidP="006D3E75">
            <w:pPr>
              <w:rPr>
                <w:rFonts w:ascii="標楷體" w:eastAsia="標楷體" w:hAnsi="標楷體"/>
              </w:rPr>
            </w:pPr>
            <w:r w:rsidRPr="007D7BB4">
              <w:rPr>
                <w:rFonts w:ascii="標楷體" w:eastAsia="標楷體" w:hAnsi="標楷體" w:hint="eastAsia"/>
              </w:rPr>
              <w:t>□</w:t>
            </w:r>
            <w:r>
              <w:rPr>
                <w:rFonts w:ascii="標楷體" w:eastAsia="標楷體" w:hAnsi="標楷體" w:hint="eastAsia"/>
              </w:rPr>
              <w:t>17.其他：</w:t>
            </w:r>
            <w:r w:rsidRPr="007D7BB4">
              <w:rPr>
                <w:rFonts w:ascii="標楷體" w:eastAsia="標楷體" w:hAnsi="標楷體"/>
              </w:rPr>
              <w:t xml:space="preserve"> </w:t>
            </w:r>
          </w:p>
        </w:tc>
        <w:tc>
          <w:tcPr>
            <w:tcW w:w="1115" w:type="dxa"/>
            <w:shd w:val="clear" w:color="auto" w:fill="auto"/>
          </w:tcPr>
          <w:p w:rsidR="006D3E75" w:rsidRDefault="006D3E75" w:rsidP="00BD36F2">
            <w:pPr>
              <w:jc w:val="center"/>
              <w:rPr>
                <w:rFonts w:ascii="標楷體" w:eastAsia="標楷體" w:hAnsi="標楷體"/>
              </w:rPr>
            </w:pPr>
            <w:r>
              <w:rPr>
                <w:rFonts w:ascii="標楷體" w:eastAsia="標楷體" w:hAnsi="標楷體" w:hint="eastAsia"/>
              </w:rPr>
              <w:t>1至3</w:t>
            </w:r>
          </w:p>
        </w:tc>
      </w:tr>
      <w:tr w:rsidR="006D3E75" w:rsidRPr="007D7BB4" w:rsidTr="00CE25A1">
        <w:trPr>
          <w:trHeight w:val="1184"/>
          <w:jc w:val="center"/>
        </w:trPr>
        <w:tc>
          <w:tcPr>
            <w:tcW w:w="1835" w:type="dxa"/>
            <w:gridSpan w:val="3"/>
            <w:shd w:val="clear" w:color="auto" w:fill="auto"/>
            <w:vAlign w:val="center"/>
          </w:tcPr>
          <w:p w:rsidR="006D3E75" w:rsidRPr="007D7BB4" w:rsidRDefault="006D3E75" w:rsidP="00BD36F2">
            <w:pPr>
              <w:rPr>
                <w:rFonts w:ascii="標楷體" w:eastAsia="標楷體" w:hAnsi="標楷體"/>
              </w:rPr>
            </w:pPr>
            <w:r w:rsidRPr="007D7BB4">
              <w:rPr>
                <w:rFonts w:ascii="標楷體" w:eastAsia="標楷體" w:hAnsi="標楷體" w:hint="eastAsia"/>
              </w:rPr>
              <w:t>稽查人員說明</w:t>
            </w:r>
          </w:p>
        </w:tc>
        <w:tc>
          <w:tcPr>
            <w:tcW w:w="7752" w:type="dxa"/>
            <w:gridSpan w:val="6"/>
            <w:tcBorders>
              <w:bottom w:val="single" w:sz="4" w:space="0" w:color="auto"/>
            </w:tcBorders>
            <w:shd w:val="clear" w:color="auto" w:fill="auto"/>
          </w:tcPr>
          <w:p w:rsidR="006D3E75" w:rsidRPr="007D7BB4" w:rsidRDefault="006D3E75" w:rsidP="00BD36F2">
            <w:pPr>
              <w:rPr>
                <w:rFonts w:ascii="標楷體" w:eastAsia="標楷體" w:hAnsi="標楷體"/>
              </w:rPr>
            </w:pPr>
          </w:p>
        </w:tc>
      </w:tr>
      <w:tr w:rsidR="006D3E75" w:rsidRPr="007D7BB4" w:rsidTr="00CE25A1">
        <w:trPr>
          <w:trHeight w:val="1130"/>
          <w:jc w:val="center"/>
        </w:trPr>
        <w:tc>
          <w:tcPr>
            <w:tcW w:w="1835" w:type="dxa"/>
            <w:gridSpan w:val="3"/>
            <w:shd w:val="clear" w:color="auto" w:fill="auto"/>
          </w:tcPr>
          <w:p w:rsidR="006D3E75" w:rsidRPr="007D7BB4" w:rsidRDefault="006D3E75" w:rsidP="00BD36F2">
            <w:pPr>
              <w:rPr>
                <w:rFonts w:ascii="標楷體" w:eastAsia="標楷體" w:hAnsi="標楷體"/>
              </w:rPr>
            </w:pPr>
            <w:r>
              <w:rPr>
                <w:rFonts w:ascii="標楷體" w:eastAsia="標楷體" w:hAnsi="標楷體" w:hint="eastAsia"/>
              </w:rPr>
              <w:t>公共空間名稱</w:t>
            </w:r>
          </w:p>
        </w:tc>
        <w:tc>
          <w:tcPr>
            <w:tcW w:w="3257" w:type="dxa"/>
            <w:gridSpan w:val="2"/>
            <w:tcBorders>
              <w:bottom w:val="single" w:sz="4" w:space="0" w:color="auto"/>
            </w:tcBorders>
            <w:shd w:val="clear" w:color="auto" w:fill="auto"/>
          </w:tcPr>
          <w:p w:rsidR="006D3E75" w:rsidRPr="007D7BB4" w:rsidRDefault="006D3E75" w:rsidP="00BD36F2">
            <w:pPr>
              <w:rPr>
                <w:rFonts w:ascii="標楷體" w:eastAsia="標楷體" w:hAnsi="標楷體"/>
              </w:rPr>
            </w:pPr>
          </w:p>
        </w:tc>
        <w:tc>
          <w:tcPr>
            <w:tcW w:w="1566" w:type="dxa"/>
            <w:gridSpan w:val="2"/>
            <w:tcBorders>
              <w:bottom w:val="single" w:sz="4" w:space="0" w:color="auto"/>
            </w:tcBorders>
            <w:shd w:val="clear" w:color="auto" w:fill="auto"/>
          </w:tcPr>
          <w:p w:rsidR="006D3E75" w:rsidRDefault="006D3E75" w:rsidP="00BD36F2">
            <w:pPr>
              <w:rPr>
                <w:rFonts w:ascii="標楷體" w:eastAsia="標楷體" w:hAnsi="標楷體"/>
              </w:rPr>
            </w:pPr>
            <w:r w:rsidRPr="006D3E75">
              <w:rPr>
                <w:rFonts w:ascii="標楷體" w:eastAsia="標楷體" w:hAnsi="標楷體" w:hint="eastAsia"/>
              </w:rPr>
              <w:t>公共空間</w:t>
            </w:r>
          </w:p>
          <w:p w:rsidR="006D3E75" w:rsidRPr="007D7BB4" w:rsidRDefault="006D3E75" w:rsidP="006D3E75">
            <w:pPr>
              <w:rPr>
                <w:rFonts w:ascii="標楷體" w:eastAsia="標楷體" w:hAnsi="標楷體"/>
              </w:rPr>
            </w:pPr>
            <w:r w:rsidRPr="006D3E75">
              <w:rPr>
                <w:rFonts w:ascii="標楷體" w:eastAsia="標楷體" w:hAnsi="標楷體" w:hint="eastAsia"/>
              </w:rPr>
              <w:t>管理</w:t>
            </w:r>
            <w:r>
              <w:rPr>
                <w:rFonts w:ascii="標楷體" w:eastAsia="標楷體" w:hAnsi="標楷體" w:hint="eastAsia"/>
              </w:rPr>
              <w:t>人簽名</w:t>
            </w:r>
          </w:p>
        </w:tc>
        <w:tc>
          <w:tcPr>
            <w:tcW w:w="2929" w:type="dxa"/>
            <w:gridSpan w:val="2"/>
            <w:tcBorders>
              <w:bottom w:val="single" w:sz="4" w:space="0" w:color="auto"/>
            </w:tcBorders>
            <w:shd w:val="clear" w:color="auto" w:fill="auto"/>
          </w:tcPr>
          <w:p w:rsidR="006D3E75" w:rsidRPr="007D7BB4" w:rsidRDefault="006D3E75" w:rsidP="00BD36F2">
            <w:pPr>
              <w:rPr>
                <w:rFonts w:ascii="標楷體" w:eastAsia="標楷體" w:hAnsi="標楷體"/>
              </w:rPr>
            </w:pPr>
          </w:p>
        </w:tc>
      </w:tr>
      <w:tr w:rsidR="006D3E75" w:rsidRPr="007D7BB4" w:rsidTr="00BD36F2">
        <w:trPr>
          <w:trHeight w:val="1489"/>
          <w:jc w:val="center"/>
        </w:trPr>
        <w:tc>
          <w:tcPr>
            <w:tcW w:w="1835" w:type="dxa"/>
            <w:gridSpan w:val="3"/>
            <w:shd w:val="clear" w:color="auto" w:fill="auto"/>
            <w:vAlign w:val="center"/>
          </w:tcPr>
          <w:p w:rsidR="006D3E75" w:rsidRPr="00F66A4A" w:rsidRDefault="006D3E75" w:rsidP="00BD36F2">
            <w:pPr>
              <w:rPr>
                <w:rFonts w:ascii="標楷體" w:eastAsia="標楷體" w:hAnsi="標楷體"/>
                <w:color w:val="000000" w:themeColor="text1"/>
              </w:rPr>
            </w:pPr>
            <w:r w:rsidRPr="00F66A4A">
              <w:rPr>
                <w:rFonts w:ascii="標楷體" w:eastAsia="標楷體" w:hAnsi="標楷體" w:hint="eastAsia"/>
                <w:color w:val="000000" w:themeColor="text1"/>
              </w:rPr>
              <w:t>街頭藝人建議或申訴事項</w:t>
            </w:r>
          </w:p>
        </w:tc>
        <w:tc>
          <w:tcPr>
            <w:tcW w:w="3257" w:type="dxa"/>
            <w:gridSpan w:val="2"/>
            <w:shd w:val="clear" w:color="auto" w:fill="auto"/>
          </w:tcPr>
          <w:p w:rsidR="006D3E75" w:rsidRPr="007D7BB4" w:rsidRDefault="006D3E75" w:rsidP="00BD36F2">
            <w:pPr>
              <w:rPr>
                <w:rFonts w:ascii="標楷體" w:eastAsia="標楷體" w:hAnsi="標楷體"/>
              </w:rPr>
            </w:pPr>
          </w:p>
        </w:tc>
        <w:tc>
          <w:tcPr>
            <w:tcW w:w="1566" w:type="dxa"/>
            <w:gridSpan w:val="2"/>
            <w:shd w:val="clear" w:color="auto" w:fill="auto"/>
          </w:tcPr>
          <w:p w:rsidR="006D3E75" w:rsidRDefault="006D3E75" w:rsidP="00BD36F2">
            <w:pPr>
              <w:rPr>
                <w:rFonts w:ascii="標楷體" w:eastAsia="標楷體" w:hAnsi="標楷體"/>
                <w:color w:val="000000" w:themeColor="text1"/>
              </w:rPr>
            </w:pPr>
          </w:p>
          <w:p w:rsidR="006D3E75" w:rsidRDefault="006D3E75" w:rsidP="00BD36F2">
            <w:pPr>
              <w:rPr>
                <w:rFonts w:ascii="標楷體" w:eastAsia="標楷體" w:hAnsi="標楷體"/>
                <w:color w:val="000000" w:themeColor="text1"/>
              </w:rPr>
            </w:pPr>
            <w:r w:rsidRPr="00F66A4A">
              <w:rPr>
                <w:rFonts w:ascii="標楷體" w:eastAsia="標楷體" w:hAnsi="標楷體" w:hint="eastAsia"/>
                <w:color w:val="000000" w:themeColor="text1"/>
              </w:rPr>
              <w:t>街頭藝人</w:t>
            </w:r>
          </w:p>
          <w:p w:rsidR="006D3E75" w:rsidRPr="00F66A4A" w:rsidRDefault="006D3E75" w:rsidP="00BD36F2">
            <w:pPr>
              <w:rPr>
                <w:rFonts w:ascii="標楷體" w:eastAsia="標楷體" w:hAnsi="標楷體"/>
                <w:color w:val="000000" w:themeColor="text1"/>
              </w:rPr>
            </w:pPr>
            <w:r w:rsidRPr="00F66A4A">
              <w:rPr>
                <w:rFonts w:ascii="標楷體" w:eastAsia="標楷體" w:hAnsi="標楷體" w:hint="eastAsia"/>
                <w:color w:val="000000" w:themeColor="text1"/>
              </w:rPr>
              <w:t>簽</w:t>
            </w:r>
            <w:r>
              <w:rPr>
                <w:rFonts w:ascii="標楷體" w:eastAsia="標楷體" w:hAnsi="標楷體" w:hint="eastAsia"/>
                <w:color w:val="000000" w:themeColor="text1"/>
              </w:rPr>
              <w:t xml:space="preserve">    </w:t>
            </w:r>
            <w:r w:rsidRPr="00F66A4A">
              <w:rPr>
                <w:rFonts w:ascii="標楷體" w:eastAsia="標楷體" w:hAnsi="標楷體" w:hint="eastAsia"/>
                <w:color w:val="000000" w:themeColor="text1"/>
              </w:rPr>
              <w:t>名</w:t>
            </w:r>
          </w:p>
        </w:tc>
        <w:tc>
          <w:tcPr>
            <w:tcW w:w="2929" w:type="dxa"/>
            <w:gridSpan w:val="2"/>
            <w:shd w:val="clear" w:color="auto" w:fill="auto"/>
          </w:tcPr>
          <w:p w:rsidR="006D3E75" w:rsidRPr="007D7BB4" w:rsidRDefault="006D3E75" w:rsidP="00BD36F2">
            <w:pPr>
              <w:rPr>
                <w:rFonts w:ascii="標楷體" w:eastAsia="標楷體" w:hAnsi="標楷體"/>
              </w:rPr>
            </w:pPr>
          </w:p>
        </w:tc>
      </w:tr>
    </w:tbl>
    <w:p w:rsidR="006D3E75" w:rsidRDefault="006D3E75" w:rsidP="00325725"/>
    <w:p w:rsidR="006D3E75" w:rsidRDefault="006D3E75">
      <w:pPr>
        <w:widowControl/>
      </w:pPr>
      <w:r>
        <w:br w:type="page"/>
      </w:r>
    </w:p>
    <w:p w:rsidR="006D3E75" w:rsidRDefault="006D3E75">
      <w:pPr>
        <w:widowControl/>
      </w:pPr>
    </w:p>
    <w:p w:rsidR="00325725" w:rsidRDefault="006D3E75" w:rsidP="00325725">
      <w:r>
        <w:rPr>
          <w:noProof/>
        </w:rPr>
        <mc:AlternateContent>
          <mc:Choice Requires="wps">
            <w:drawing>
              <wp:anchor distT="0" distB="0" distL="114300" distR="114300" simplePos="0" relativeHeight="251638784" behindDoc="0" locked="0" layoutInCell="1" allowOverlap="1">
                <wp:simplePos x="0" y="0"/>
                <wp:positionH relativeFrom="margin">
                  <wp:align>left</wp:align>
                </wp:positionH>
                <wp:positionV relativeFrom="paragraph">
                  <wp:posOffset>-147955</wp:posOffset>
                </wp:positionV>
                <wp:extent cx="762000" cy="342900"/>
                <wp:effectExtent l="0" t="0" r="19050" b="19050"/>
                <wp:wrapNone/>
                <wp:docPr id="1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42900"/>
                        </a:xfrm>
                        <a:prstGeom prst="rect">
                          <a:avLst/>
                        </a:prstGeom>
                        <a:solidFill>
                          <a:srgbClr val="FFFFFF"/>
                        </a:solidFill>
                        <a:ln w="9525">
                          <a:solidFill>
                            <a:srgbClr val="000000"/>
                          </a:solidFill>
                          <a:miter lim="800000"/>
                          <a:headEnd/>
                          <a:tailEnd/>
                        </a:ln>
                      </wps:spPr>
                      <wps:txbx>
                        <w:txbxContent>
                          <w:p w:rsidR="00D96F34" w:rsidRDefault="00D96F34" w:rsidP="00325725">
                            <w:r>
                              <w:rPr>
                                <w:rFonts w:hint="eastAsia"/>
                              </w:rPr>
                              <w:t>範例</w:t>
                            </w: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39" type="#_x0000_t202" style="position:absolute;margin-left:0;margin-top:-11.65pt;width:60pt;height:27pt;z-index:251638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">
                <v:textbox>
                  <w:txbxContent>
                    <w:p w:rsidR="00D96F34" w:rsidRDefault="00D96F34" w:rsidP="00325725">
                      <w:r>
                        <w:rPr>
                          <w:rFonts w:hint="eastAsia"/>
                        </w:rPr>
                        <w:t>範例</w:t>
                      </w:r>
                      <w:r>
                        <w:t>1</w:t>
                      </w:r>
                    </w:p>
                  </w:txbxContent>
                </v:textbox>
                <w10:wrap anchorx="margin"/>
              </v:shape>
            </w:pict>
          </mc:Fallback>
        </mc:AlternateContent>
      </w:r>
    </w:p>
    <w:p w:rsidR="00325725" w:rsidRPr="00446EB9" w:rsidRDefault="00325725" w:rsidP="00446EB9">
      <w:pPr>
        <w:jc w:val="center"/>
        <w:rPr>
          <w:rFonts w:ascii="標楷體" w:eastAsia="標楷體" w:hAnsi="標楷體"/>
          <w:b/>
          <w:bCs/>
          <w:sz w:val="40"/>
          <w:szCs w:val="40"/>
        </w:rPr>
      </w:pPr>
      <w:r w:rsidRPr="00446EB9">
        <w:rPr>
          <w:rFonts w:ascii="標楷體" w:eastAsia="標楷體" w:hAnsi="標楷體" w:hint="eastAsia"/>
          <w:b/>
          <w:bCs/>
          <w:sz w:val="40"/>
          <w:szCs w:val="40"/>
        </w:rPr>
        <w:t>新北市政府高灘地工程管理處</w:t>
      </w:r>
    </w:p>
    <w:p w:rsidR="00325725" w:rsidRPr="00446EB9" w:rsidRDefault="00446EB9" w:rsidP="00446EB9">
      <w:pPr>
        <w:snapToGrid w:val="0"/>
        <w:ind w:rightChars="-300" w:right="-720"/>
        <w:jc w:val="center"/>
        <w:rPr>
          <w:rFonts w:ascii="新細明體"/>
          <w:b/>
          <w:bCs/>
          <w:sz w:val="36"/>
          <w:szCs w:val="36"/>
        </w:rPr>
      </w:pPr>
      <w:r w:rsidRPr="00446EB9">
        <w:rPr>
          <w:rFonts w:ascii="標楷體" w:eastAsia="標楷體" w:hAnsi="標楷體" w:hint="eastAsia"/>
          <w:b/>
          <w:sz w:val="36"/>
          <w:szCs w:val="36"/>
        </w:rPr>
        <w:t>新北市</w:t>
      </w:r>
      <w:r w:rsidRPr="00446EB9">
        <w:rPr>
          <w:rFonts w:ascii="標楷體" w:eastAsia="標楷體" w:hAnsi="標楷體" w:hint="eastAsia"/>
          <w:b/>
          <w:sz w:val="36"/>
          <w:szCs w:val="36"/>
          <w:u w:val="single"/>
        </w:rPr>
        <w:t>淡水金色水岸</w:t>
      </w:r>
      <w:r w:rsidRPr="00446EB9">
        <w:rPr>
          <w:rFonts w:ascii="標楷體" w:eastAsia="標楷體" w:hAnsi="標楷體" w:hint="eastAsia"/>
          <w:b/>
          <w:sz w:val="36"/>
          <w:szCs w:val="36"/>
        </w:rPr>
        <w:t>街頭藝人展演作業要點</w:t>
      </w:r>
    </w:p>
    <w:p w:rsidR="00D9269C" w:rsidRPr="00EF3235" w:rsidRDefault="00D9269C" w:rsidP="00D9269C">
      <w:pPr>
        <w:spacing w:line="400" w:lineRule="exact"/>
        <w:ind w:left="280" w:hangingChars="100" w:hanging="280"/>
        <w:rPr>
          <w:rFonts w:ascii="標楷體" w:eastAsia="標楷體" w:hAnsi="標楷體"/>
          <w:sz w:val="28"/>
          <w:szCs w:val="28"/>
        </w:rPr>
      </w:pPr>
      <w:r w:rsidRPr="00EF3235">
        <w:rPr>
          <w:rFonts w:ascii="標楷體" w:eastAsia="標楷體" w:hAnsi="標楷體" w:hint="eastAsia"/>
          <w:sz w:val="28"/>
          <w:szCs w:val="28"/>
        </w:rPr>
        <w:t>1.</w:t>
      </w:r>
      <w:r>
        <w:rPr>
          <w:rFonts w:ascii="標楷體" w:eastAsia="標楷體" w:hAnsi="標楷體" w:hint="eastAsia"/>
          <w:sz w:val="28"/>
          <w:szCs w:val="28"/>
        </w:rPr>
        <w:t>本要點</w:t>
      </w:r>
      <w:r w:rsidRPr="00EF3235">
        <w:rPr>
          <w:rFonts w:ascii="標楷體" w:eastAsia="標楷體" w:hAnsi="標楷體" w:hint="eastAsia"/>
          <w:sz w:val="28"/>
          <w:szCs w:val="28"/>
        </w:rPr>
        <w:t>依據「</w:t>
      </w:r>
      <w:r w:rsidR="00154765" w:rsidRPr="00154765">
        <w:rPr>
          <w:rFonts w:ascii="標楷體" w:eastAsia="標楷體" w:hAnsi="標楷體" w:hint="eastAsia"/>
          <w:bCs/>
          <w:sz w:val="28"/>
          <w:szCs w:val="28"/>
        </w:rPr>
        <w:t>新北市街頭藝人從事藝文展演活動管理要點</w:t>
      </w:r>
      <w:r w:rsidRPr="00EF3235">
        <w:rPr>
          <w:rFonts w:ascii="標楷體" w:eastAsia="標楷體" w:hAnsi="標楷體" w:hint="eastAsia"/>
          <w:sz w:val="28"/>
          <w:szCs w:val="28"/>
        </w:rPr>
        <w:t>」訂定。</w:t>
      </w:r>
    </w:p>
    <w:p w:rsidR="00D9269C" w:rsidRDefault="00D9269C" w:rsidP="00D9269C">
      <w:pPr>
        <w:spacing w:line="400" w:lineRule="exact"/>
        <w:rPr>
          <w:rFonts w:ascii="標楷體" w:eastAsia="標楷體" w:hAnsi="標楷體"/>
          <w:sz w:val="28"/>
          <w:szCs w:val="28"/>
        </w:rPr>
      </w:pPr>
      <w:r w:rsidRPr="00EF3235">
        <w:rPr>
          <w:rFonts w:ascii="標楷體" w:eastAsia="標楷體" w:hAnsi="標楷體" w:hint="eastAsia"/>
          <w:sz w:val="28"/>
          <w:szCs w:val="28"/>
        </w:rPr>
        <w:t>2.資格要件：</w:t>
      </w:r>
    </w:p>
    <w:p w:rsidR="00D9269C" w:rsidRDefault="00D9269C" w:rsidP="00D9269C">
      <w:pPr>
        <w:numPr>
          <w:ilvl w:val="0"/>
          <w:numId w:val="28"/>
        </w:numPr>
        <w:spacing w:line="400" w:lineRule="exact"/>
        <w:jc w:val="both"/>
        <w:rPr>
          <w:rFonts w:ascii="標楷體" w:eastAsia="標楷體" w:hAnsi="標楷體"/>
          <w:sz w:val="28"/>
          <w:szCs w:val="28"/>
        </w:rPr>
      </w:pPr>
      <w:r w:rsidRPr="00E02775">
        <w:rPr>
          <w:rFonts w:ascii="標楷體" w:eastAsia="標楷體" w:hAnsi="標楷體" w:hint="eastAsia"/>
          <w:sz w:val="28"/>
          <w:szCs w:val="28"/>
        </w:rPr>
        <w:t>持有新北</w:t>
      </w:r>
      <w:r w:rsidRPr="00E02775">
        <w:rPr>
          <w:rFonts w:ascii="標楷體" w:eastAsia="標楷體" w:hAnsi="標楷體"/>
          <w:sz w:val="28"/>
          <w:szCs w:val="28"/>
        </w:rPr>
        <w:t>市</w:t>
      </w:r>
      <w:r w:rsidRPr="00E02775">
        <w:rPr>
          <w:rFonts w:ascii="標楷體" w:eastAsia="標楷體" w:hAnsi="標楷體" w:hint="eastAsia"/>
          <w:sz w:val="28"/>
          <w:szCs w:val="28"/>
        </w:rPr>
        <w:t>政府文化局（以下簡稱本府文化局）核發之街頭藝人證，且證件仍在有效期限內之街頭藝人。</w:t>
      </w:r>
    </w:p>
    <w:p w:rsidR="00D9269C" w:rsidRDefault="00D9269C" w:rsidP="00D9269C">
      <w:pPr>
        <w:numPr>
          <w:ilvl w:val="0"/>
          <w:numId w:val="42"/>
        </w:numPr>
        <w:spacing w:line="400" w:lineRule="exact"/>
        <w:jc w:val="both"/>
        <w:rPr>
          <w:rFonts w:ascii="標楷體" w:eastAsia="標楷體" w:hAnsi="標楷體"/>
          <w:sz w:val="28"/>
          <w:szCs w:val="28"/>
        </w:rPr>
      </w:pPr>
      <w:r w:rsidRPr="00EF3235">
        <w:rPr>
          <w:rFonts w:ascii="標楷體" w:eastAsia="標楷體" w:hAnsi="標楷體" w:hint="eastAsia"/>
          <w:sz w:val="28"/>
          <w:szCs w:val="28"/>
        </w:rPr>
        <w:t>街頭藝人應依本要點向</w:t>
      </w:r>
      <w:r>
        <w:rPr>
          <w:rFonts w:ascii="標楷體" w:eastAsia="標楷體" w:hAnsi="標楷體" w:hint="eastAsia"/>
          <w:sz w:val="28"/>
          <w:szCs w:val="28"/>
        </w:rPr>
        <w:t>新北</w:t>
      </w:r>
      <w:r>
        <w:rPr>
          <w:rFonts w:ascii="標楷體" w:eastAsia="標楷體" w:hAnsi="標楷體"/>
          <w:sz w:val="28"/>
          <w:szCs w:val="28"/>
        </w:rPr>
        <w:t>市</w:t>
      </w:r>
      <w:r>
        <w:rPr>
          <w:rFonts w:ascii="標楷體" w:eastAsia="標楷體" w:hAnsi="標楷體" w:hint="eastAsia"/>
          <w:sz w:val="28"/>
          <w:szCs w:val="28"/>
        </w:rPr>
        <w:t>政</w:t>
      </w:r>
      <w:r>
        <w:rPr>
          <w:rFonts w:ascii="標楷體" w:eastAsia="標楷體" w:hAnsi="標楷體"/>
          <w:sz w:val="28"/>
          <w:szCs w:val="28"/>
        </w:rPr>
        <w:t>府高灘地工</w:t>
      </w:r>
      <w:r>
        <w:rPr>
          <w:rFonts w:ascii="標楷體" w:eastAsia="標楷體" w:hAnsi="標楷體" w:hint="eastAsia"/>
          <w:sz w:val="28"/>
          <w:szCs w:val="28"/>
        </w:rPr>
        <w:t>程</w:t>
      </w:r>
      <w:r>
        <w:rPr>
          <w:rFonts w:ascii="標楷體" w:eastAsia="標楷體" w:hAnsi="標楷體"/>
          <w:sz w:val="28"/>
          <w:szCs w:val="28"/>
        </w:rPr>
        <w:t>管理處</w:t>
      </w:r>
      <w:r>
        <w:rPr>
          <w:rFonts w:ascii="標楷體" w:eastAsia="標楷體" w:hAnsi="標楷體" w:hint="eastAsia"/>
          <w:sz w:val="28"/>
          <w:szCs w:val="28"/>
        </w:rPr>
        <w:t>（以下簡稱本處）</w:t>
      </w:r>
      <w:r w:rsidRPr="00EF3235">
        <w:rPr>
          <w:rFonts w:ascii="標楷體" w:eastAsia="標楷體" w:hAnsi="標楷體" w:hint="eastAsia"/>
          <w:sz w:val="28"/>
          <w:szCs w:val="28"/>
        </w:rPr>
        <w:t>提出申請，經</w:t>
      </w:r>
      <w:r>
        <w:rPr>
          <w:rFonts w:ascii="標楷體" w:eastAsia="標楷體" w:hAnsi="標楷體" w:hint="eastAsia"/>
          <w:sz w:val="28"/>
          <w:szCs w:val="28"/>
        </w:rPr>
        <w:t>本處</w:t>
      </w:r>
      <w:r w:rsidRPr="00EF3235">
        <w:rPr>
          <w:rFonts w:ascii="標楷體" w:eastAsia="標楷體" w:hAnsi="標楷體" w:hint="eastAsia"/>
          <w:sz w:val="28"/>
          <w:szCs w:val="28"/>
        </w:rPr>
        <w:t>核准後方可展演</w:t>
      </w:r>
      <w:r>
        <w:rPr>
          <w:rFonts w:ascii="標楷體" w:eastAsia="標楷體" w:hAnsi="標楷體" w:hint="eastAsia"/>
          <w:sz w:val="28"/>
          <w:szCs w:val="28"/>
        </w:rPr>
        <w:t>，申請方式詳見要點5</w:t>
      </w:r>
      <w:r w:rsidRPr="00EF3235">
        <w:rPr>
          <w:rFonts w:ascii="標楷體" w:eastAsia="標楷體" w:hAnsi="標楷體" w:hint="eastAsia"/>
          <w:sz w:val="28"/>
          <w:szCs w:val="28"/>
        </w:rPr>
        <w:t>。</w:t>
      </w:r>
    </w:p>
    <w:p w:rsidR="00D9269C" w:rsidRDefault="00D9269C" w:rsidP="00D9269C">
      <w:pPr>
        <w:spacing w:line="400" w:lineRule="exact"/>
        <w:ind w:left="560" w:hangingChars="200" w:hanging="560"/>
        <w:jc w:val="both"/>
        <w:rPr>
          <w:rFonts w:ascii="標楷體" w:eastAsia="標楷體" w:hAnsi="標楷體"/>
          <w:sz w:val="28"/>
          <w:szCs w:val="28"/>
        </w:rPr>
      </w:pPr>
      <w:r w:rsidRPr="00EF3235">
        <w:rPr>
          <w:rFonts w:ascii="標楷體" w:eastAsia="標楷體" w:hAnsi="標楷體" w:hint="eastAsia"/>
          <w:sz w:val="28"/>
          <w:szCs w:val="28"/>
        </w:rPr>
        <w:t>3.展演</w:t>
      </w:r>
      <w:r>
        <w:rPr>
          <w:rFonts w:ascii="標楷體" w:eastAsia="標楷體" w:hAnsi="標楷體" w:hint="eastAsia"/>
          <w:sz w:val="28"/>
          <w:szCs w:val="28"/>
        </w:rPr>
        <w:t>場地規定</w:t>
      </w:r>
      <w:r w:rsidRPr="00EF3235">
        <w:rPr>
          <w:rFonts w:ascii="標楷體" w:eastAsia="標楷體" w:hAnsi="標楷體" w:hint="eastAsia"/>
          <w:sz w:val="28"/>
          <w:szCs w:val="28"/>
        </w:rPr>
        <w:t>：</w:t>
      </w:r>
    </w:p>
    <w:p w:rsidR="00D9269C" w:rsidRPr="00DD18C4" w:rsidRDefault="00D9269C" w:rsidP="00D9269C">
      <w:pPr>
        <w:numPr>
          <w:ilvl w:val="0"/>
          <w:numId w:val="43"/>
        </w:numPr>
        <w:spacing w:line="400" w:lineRule="exact"/>
        <w:jc w:val="both"/>
        <w:rPr>
          <w:rFonts w:ascii="標楷體" w:eastAsia="標楷體" w:hAnsi="標楷體"/>
          <w:sz w:val="28"/>
          <w:szCs w:val="28"/>
        </w:rPr>
      </w:pPr>
      <w:r>
        <w:rPr>
          <w:rFonts w:ascii="標楷體" w:eastAsia="標楷體" w:hAnsi="標楷體" w:hint="eastAsia"/>
          <w:sz w:val="28"/>
          <w:szCs w:val="28"/>
        </w:rPr>
        <w:t>展演類別：各場地開放1-2人</w:t>
      </w:r>
      <w:r>
        <w:rPr>
          <w:rFonts w:ascii="標楷體" w:eastAsia="標楷體" w:hAnsi="標楷體" w:cs="新細明體" w:hint="eastAsia"/>
          <w:color w:val="000000"/>
          <w:kern w:val="0"/>
          <w:sz w:val="28"/>
          <w:szCs w:val="28"/>
        </w:rPr>
        <w:t>個</w:t>
      </w:r>
      <w:r>
        <w:rPr>
          <w:rFonts w:ascii="標楷體" w:eastAsia="標楷體" w:hAnsi="標楷體" w:cs="新細明體"/>
          <w:color w:val="000000"/>
          <w:kern w:val="0"/>
          <w:sz w:val="28"/>
          <w:szCs w:val="28"/>
        </w:rPr>
        <w:t>人組及</w:t>
      </w:r>
      <w:r>
        <w:rPr>
          <w:rFonts w:ascii="標楷體" w:eastAsia="標楷體" w:hAnsi="標楷體" w:cs="新細明體" w:hint="eastAsia"/>
          <w:color w:val="000000"/>
          <w:kern w:val="0"/>
          <w:sz w:val="28"/>
          <w:szCs w:val="28"/>
        </w:rPr>
        <w:t>3人以下</w:t>
      </w:r>
      <w:r>
        <w:rPr>
          <w:rFonts w:ascii="標楷體" w:eastAsia="標楷體" w:hAnsi="標楷體" w:cs="新細明體"/>
          <w:color w:val="000000"/>
          <w:kern w:val="0"/>
          <w:sz w:val="28"/>
          <w:szCs w:val="28"/>
        </w:rPr>
        <w:t>團體組</w:t>
      </w:r>
      <w:r>
        <w:rPr>
          <w:rFonts w:ascii="標楷體" w:eastAsia="標楷體" w:hAnsi="標楷體" w:cs="新細明體" w:hint="eastAsia"/>
          <w:color w:val="000000"/>
          <w:kern w:val="0"/>
          <w:sz w:val="28"/>
          <w:szCs w:val="28"/>
        </w:rPr>
        <w:t>之</w:t>
      </w:r>
      <w:r w:rsidRPr="008F0F40">
        <w:rPr>
          <w:rFonts w:ascii="標楷體" w:eastAsia="標楷體" w:hAnsi="標楷體" w:cs="新細明體" w:hint="eastAsia"/>
          <w:color w:val="000000"/>
          <w:kern w:val="0"/>
          <w:sz w:val="28"/>
          <w:szCs w:val="28"/>
        </w:rPr>
        <w:t>音樂類、技藝類、表演藝術類、美術類</w:t>
      </w:r>
      <w:r>
        <w:rPr>
          <w:rFonts w:ascii="標楷體" w:eastAsia="標楷體" w:hAnsi="標楷體" w:cs="新細明體" w:hint="eastAsia"/>
          <w:color w:val="000000"/>
          <w:kern w:val="0"/>
          <w:sz w:val="28"/>
          <w:szCs w:val="28"/>
        </w:rPr>
        <w:t>申請。</w:t>
      </w:r>
    </w:p>
    <w:p w:rsidR="00D9269C" w:rsidRDefault="00D9269C" w:rsidP="00D9269C">
      <w:pPr>
        <w:spacing w:line="400" w:lineRule="exact"/>
        <w:ind w:left="851"/>
        <w:jc w:val="both"/>
        <w:rPr>
          <w:rFonts w:ascii="標楷體" w:eastAsia="標楷體" w:hAnsi="標楷體"/>
          <w:sz w:val="28"/>
          <w:szCs w:val="28"/>
        </w:rPr>
      </w:pPr>
      <w:proofErr w:type="gramStart"/>
      <w:r>
        <w:rPr>
          <w:rFonts w:ascii="標楷體" w:eastAsia="標楷體" w:hAnsi="標楷體" w:hint="eastAsia"/>
          <w:sz w:val="28"/>
          <w:szCs w:val="28"/>
        </w:rPr>
        <w:t>【</w:t>
      </w:r>
      <w:proofErr w:type="gramEnd"/>
      <w:r w:rsidRPr="0063102B">
        <w:rPr>
          <w:rFonts w:ascii="標楷體" w:eastAsia="標楷體" w:hAnsi="標楷體" w:hint="eastAsia"/>
          <w:sz w:val="28"/>
          <w:szCs w:val="28"/>
        </w:rPr>
        <w:t>部分場地腹地較小，</w:t>
      </w:r>
      <w:r>
        <w:rPr>
          <w:rFonts w:ascii="標楷體" w:eastAsia="標楷體" w:hAnsi="標楷體" w:hint="eastAsia"/>
          <w:sz w:val="28"/>
          <w:szCs w:val="28"/>
        </w:rPr>
        <w:t>街頭藝人</w:t>
      </w:r>
      <w:r w:rsidRPr="0063102B">
        <w:rPr>
          <w:rFonts w:ascii="標楷體" w:eastAsia="標楷體" w:hAnsi="標楷體" w:hint="eastAsia"/>
          <w:sz w:val="28"/>
          <w:szCs w:val="28"/>
        </w:rPr>
        <w:t>於申請前自行考量展演所需空間是否足夠，不得超過現場標記範圍，且事後不得異議</w:t>
      </w:r>
      <w:r>
        <w:rPr>
          <w:rFonts w:ascii="標楷體" w:eastAsia="標楷體" w:hAnsi="標楷體" w:hint="eastAsia"/>
          <w:sz w:val="28"/>
          <w:szCs w:val="28"/>
        </w:rPr>
        <w:t>。】</w:t>
      </w:r>
    </w:p>
    <w:p w:rsidR="00D9269C" w:rsidRDefault="00D9269C" w:rsidP="00D9269C">
      <w:pPr>
        <w:numPr>
          <w:ilvl w:val="0"/>
          <w:numId w:val="39"/>
        </w:numPr>
        <w:spacing w:line="400" w:lineRule="exact"/>
        <w:jc w:val="both"/>
        <w:rPr>
          <w:rFonts w:ascii="標楷體" w:eastAsia="標楷體" w:hAnsi="標楷體"/>
          <w:sz w:val="28"/>
          <w:szCs w:val="28"/>
        </w:rPr>
      </w:pPr>
      <w:r>
        <w:rPr>
          <w:rFonts w:ascii="標楷體" w:eastAsia="標楷體" w:hAnsi="標楷體" w:hint="eastAsia"/>
          <w:sz w:val="28"/>
          <w:szCs w:val="28"/>
        </w:rPr>
        <w:t>展演場地：開放18</w:t>
      </w:r>
      <w:r w:rsidRPr="00B46B82">
        <w:rPr>
          <w:rFonts w:ascii="標楷體" w:eastAsia="標楷體" w:hAnsi="標楷體" w:hint="eastAsia"/>
          <w:sz w:val="28"/>
          <w:szCs w:val="28"/>
        </w:rPr>
        <w:t>組</w:t>
      </w:r>
      <w:r>
        <w:rPr>
          <w:rFonts w:ascii="標楷體" w:eastAsia="標楷體" w:hAnsi="標楷體" w:hint="eastAsia"/>
          <w:sz w:val="28"/>
          <w:szCs w:val="28"/>
        </w:rPr>
        <w:t>。</w:t>
      </w:r>
    </w:p>
    <w:p w:rsidR="00D9269C" w:rsidRDefault="00D9269C" w:rsidP="00D9269C">
      <w:pPr>
        <w:spacing w:line="400" w:lineRule="exact"/>
        <w:ind w:left="851"/>
        <w:jc w:val="both"/>
        <w:rPr>
          <w:rFonts w:ascii="標楷體" w:eastAsia="標楷體" w:hAnsi="標楷體"/>
          <w:sz w:val="28"/>
          <w:szCs w:val="28"/>
        </w:rPr>
      </w:pPr>
      <w:proofErr w:type="gramStart"/>
      <w:r>
        <w:rPr>
          <w:rFonts w:ascii="標楷體" w:eastAsia="標楷體" w:hAnsi="標楷體" w:hint="eastAsia"/>
          <w:sz w:val="28"/>
          <w:szCs w:val="28"/>
        </w:rPr>
        <w:t>【</w:t>
      </w:r>
      <w:proofErr w:type="gramEnd"/>
      <w:r>
        <w:rPr>
          <w:rFonts w:ascii="標楷體" w:eastAsia="標楷體" w:hAnsi="標楷體" w:hint="eastAsia"/>
          <w:sz w:val="28"/>
          <w:szCs w:val="28"/>
        </w:rPr>
        <w:t>(美術類7</w:t>
      </w:r>
      <w:r w:rsidRPr="00B46B82">
        <w:rPr>
          <w:rFonts w:ascii="標楷體" w:eastAsia="標楷體" w:hAnsi="標楷體" w:hint="eastAsia"/>
          <w:sz w:val="28"/>
          <w:szCs w:val="28"/>
        </w:rPr>
        <w:t>組</w:t>
      </w:r>
      <w:r>
        <w:rPr>
          <w:rFonts w:ascii="標楷體" w:eastAsia="標楷體" w:hAnsi="標楷體" w:hint="eastAsia"/>
          <w:sz w:val="28"/>
          <w:szCs w:val="28"/>
        </w:rPr>
        <w:t>(代號P)、技藝類5</w:t>
      </w:r>
      <w:r w:rsidRPr="00B46B82">
        <w:rPr>
          <w:rFonts w:ascii="標楷體" w:eastAsia="標楷體" w:hAnsi="標楷體" w:hint="eastAsia"/>
          <w:sz w:val="28"/>
          <w:szCs w:val="28"/>
        </w:rPr>
        <w:t>組</w:t>
      </w:r>
      <w:r>
        <w:rPr>
          <w:rFonts w:ascii="標楷體" w:eastAsia="標楷體" w:hAnsi="標楷體" w:hint="eastAsia"/>
          <w:sz w:val="28"/>
          <w:szCs w:val="28"/>
        </w:rPr>
        <w:t>(代號T)、表演藝術類3</w:t>
      </w:r>
      <w:r w:rsidRPr="00B46B82">
        <w:rPr>
          <w:rFonts w:ascii="標楷體" w:eastAsia="標楷體" w:hAnsi="標楷體" w:hint="eastAsia"/>
          <w:sz w:val="28"/>
          <w:szCs w:val="28"/>
        </w:rPr>
        <w:t>組</w:t>
      </w:r>
      <w:r>
        <w:rPr>
          <w:rFonts w:ascii="標楷體" w:eastAsia="標楷體" w:hAnsi="標楷體" w:hint="eastAsia"/>
          <w:sz w:val="28"/>
          <w:szCs w:val="28"/>
        </w:rPr>
        <w:t>(代號C)、音樂類3</w:t>
      </w:r>
      <w:r w:rsidRPr="00B46B82">
        <w:rPr>
          <w:rFonts w:ascii="標楷體" w:eastAsia="標楷體" w:hAnsi="標楷體" w:hint="eastAsia"/>
          <w:sz w:val="28"/>
          <w:szCs w:val="28"/>
        </w:rPr>
        <w:t>組</w:t>
      </w:r>
      <w:r>
        <w:rPr>
          <w:rFonts w:ascii="標楷體" w:eastAsia="標楷體" w:hAnsi="標楷體" w:hint="eastAsia"/>
          <w:sz w:val="28"/>
          <w:szCs w:val="28"/>
        </w:rPr>
        <w:t>(代號M)，詳</w:t>
      </w:r>
      <w:r>
        <w:rPr>
          <w:rFonts w:ascii="標楷體" w:eastAsia="標楷體" w:hAnsi="標楷體"/>
          <w:sz w:val="28"/>
          <w:szCs w:val="28"/>
        </w:rPr>
        <w:t>見</w:t>
      </w:r>
      <w:r>
        <w:rPr>
          <w:rFonts w:ascii="標楷體" w:eastAsia="標楷體" w:hAnsi="標楷體" w:hint="eastAsia"/>
          <w:sz w:val="28"/>
          <w:szCs w:val="28"/>
        </w:rPr>
        <w:t>「淡水金色水岸</w:t>
      </w:r>
      <w:r w:rsidRPr="00880671">
        <w:rPr>
          <w:rFonts w:ascii="標楷體" w:eastAsia="標楷體" w:hAnsi="標楷體" w:hint="eastAsia"/>
          <w:sz w:val="28"/>
          <w:szCs w:val="28"/>
        </w:rPr>
        <w:t>展演場地位置圖</w:t>
      </w:r>
      <w:r>
        <w:rPr>
          <w:rFonts w:ascii="標楷體" w:eastAsia="標楷體" w:hAnsi="標楷體" w:hint="eastAsia"/>
          <w:sz w:val="28"/>
          <w:szCs w:val="28"/>
        </w:rPr>
        <w:t>」。】</w:t>
      </w:r>
    </w:p>
    <w:p w:rsidR="00D9269C" w:rsidRPr="00E02775" w:rsidRDefault="00D9269C" w:rsidP="00D9269C">
      <w:pPr>
        <w:numPr>
          <w:ilvl w:val="0"/>
          <w:numId w:val="40"/>
        </w:numPr>
        <w:spacing w:line="400" w:lineRule="exact"/>
        <w:jc w:val="both"/>
        <w:rPr>
          <w:rFonts w:ascii="標楷體" w:eastAsia="標楷體" w:hAnsi="標楷體"/>
          <w:sz w:val="28"/>
          <w:szCs w:val="28"/>
        </w:rPr>
      </w:pPr>
      <w:r>
        <w:rPr>
          <w:rFonts w:ascii="標楷體" w:eastAsia="標楷體" w:hAnsi="標楷體" w:hint="eastAsia"/>
          <w:sz w:val="28"/>
          <w:szCs w:val="28"/>
        </w:rPr>
        <w:t>展演時段：星期一至星期日，自12</w:t>
      </w:r>
      <w:r w:rsidRPr="00B46B82">
        <w:rPr>
          <w:rFonts w:ascii="標楷體" w:eastAsia="標楷體" w:hAnsi="標楷體" w:hint="eastAsia"/>
          <w:sz w:val="28"/>
          <w:szCs w:val="28"/>
        </w:rPr>
        <w:t>時至2</w:t>
      </w:r>
      <w:r>
        <w:rPr>
          <w:rFonts w:ascii="標楷體" w:eastAsia="標楷體" w:hAnsi="標楷體" w:hint="eastAsia"/>
          <w:sz w:val="28"/>
          <w:szCs w:val="28"/>
        </w:rPr>
        <w:t>3</w:t>
      </w:r>
      <w:r w:rsidRPr="00B46B82">
        <w:rPr>
          <w:rFonts w:ascii="標楷體" w:eastAsia="標楷體" w:hAnsi="標楷體" w:hint="eastAsia"/>
          <w:sz w:val="28"/>
          <w:szCs w:val="28"/>
        </w:rPr>
        <w:t>時</w:t>
      </w:r>
      <w:r w:rsidRPr="00C261C7">
        <w:rPr>
          <w:rFonts w:ascii="標楷體" w:eastAsia="標楷體" w:hAnsi="標楷體" w:hint="eastAsia"/>
          <w:color w:val="000000"/>
          <w:sz w:val="28"/>
          <w:szCs w:val="28"/>
        </w:rPr>
        <w:t>。</w:t>
      </w:r>
    </w:p>
    <w:p w:rsidR="00D9269C" w:rsidRPr="00E02775" w:rsidRDefault="00D9269C" w:rsidP="00D9269C">
      <w:pPr>
        <w:numPr>
          <w:ilvl w:val="0"/>
          <w:numId w:val="41"/>
        </w:numPr>
        <w:spacing w:line="400" w:lineRule="exact"/>
        <w:jc w:val="both"/>
        <w:rPr>
          <w:rFonts w:ascii="標楷體" w:eastAsia="標楷體" w:hAnsi="標楷體"/>
          <w:sz w:val="28"/>
          <w:szCs w:val="28"/>
        </w:rPr>
      </w:pPr>
      <w:r>
        <w:rPr>
          <w:rFonts w:ascii="標楷體" w:eastAsia="標楷體" w:hAnsi="標楷體" w:hint="eastAsia"/>
          <w:sz w:val="28"/>
          <w:szCs w:val="28"/>
        </w:rPr>
        <w:t>其他展演規定：</w:t>
      </w:r>
      <w:r w:rsidRPr="008F0F40">
        <w:rPr>
          <w:rFonts w:ascii="標楷體" w:eastAsia="標楷體" w:hAnsi="標楷體" w:cs="新細明體"/>
          <w:kern w:val="0"/>
          <w:sz w:val="28"/>
          <w:szCs w:val="28"/>
        </w:rPr>
        <w:t>水電及相關輔助設施</w:t>
      </w:r>
      <w:r w:rsidRPr="00B46B82">
        <w:rPr>
          <w:rFonts w:ascii="標楷體" w:eastAsia="標楷體" w:hAnsi="標楷體" w:cs="新細明體" w:hint="eastAsia"/>
          <w:bCs/>
          <w:kern w:val="0"/>
          <w:sz w:val="28"/>
          <w:szCs w:val="28"/>
        </w:rPr>
        <w:t>請自備</w:t>
      </w:r>
      <w:r>
        <w:rPr>
          <w:rFonts w:ascii="標楷體" w:eastAsia="標楷體" w:hAnsi="標楷體" w:cs="新細明體" w:hint="eastAsia"/>
          <w:bCs/>
          <w:kern w:val="0"/>
          <w:sz w:val="28"/>
          <w:szCs w:val="28"/>
        </w:rPr>
        <w:t>；全</w:t>
      </w:r>
      <w:r>
        <w:rPr>
          <w:rFonts w:ascii="標楷體" w:eastAsia="標楷體" w:hAnsi="標楷體" w:cs="新細明體"/>
          <w:bCs/>
          <w:kern w:val="0"/>
          <w:sz w:val="28"/>
          <w:szCs w:val="28"/>
        </w:rPr>
        <w:t>區</w:t>
      </w:r>
      <w:r>
        <w:rPr>
          <w:rFonts w:ascii="標楷體" w:eastAsia="標楷體" w:hAnsi="標楷體" w:hint="eastAsia"/>
          <w:sz w:val="28"/>
          <w:szCs w:val="28"/>
        </w:rPr>
        <w:t>禁</w:t>
      </w:r>
      <w:r>
        <w:rPr>
          <w:rFonts w:ascii="標楷體" w:eastAsia="標楷體" w:hAnsi="標楷體"/>
          <w:sz w:val="28"/>
          <w:szCs w:val="28"/>
        </w:rPr>
        <w:t>止使用發電機</w:t>
      </w:r>
      <w:r>
        <w:rPr>
          <w:rFonts w:ascii="標楷體" w:eastAsia="標楷體" w:hAnsi="標楷體" w:hint="eastAsia"/>
          <w:sz w:val="28"/>
          <w:szCs w:val="28"/>
        </w:rPr>
        <w:t>；全區僅限音樂類及表演藝術類C1</w:t>
      </w:r>
      <w:proofErr w:type="gramStart"/>
      <w:r>
        <w:rPr>
          <w:rFonts w:ascii="標楷體" w:eastAsia="標楷體" w:hAnsi="標楷體" w:hint="eastAsia"/>
          <w:sz w:val="28"/>
          <w:szCs w:val="28"/>
        </w:rPr>
        <w:t>展演點得</w:t>
      </w:r>
      <w:proofErr w:type="gramEnd"/>
      <w:r>
        <w:rPr>
          <w:rFonts w:ascii="標楷體" w:eastAsia="標楷體" w:hAnsi="標楷體" w:hint="eastAsia"/>
          <w:sz w:val="28"/>
          <w:szCs w:val="28"/>
        </w:rPr>
        <w:t>使用擴音設備；</w:t>
      </w:r>
      <w:r w:rsidRPr="004045FF">
        <w:rPr>
          <w:rFonts w:ascii="標楷體" w:eastAsia="標楷體" w:hAnsi="標楷體" w:hint="eastAsia"/>
          <w:color w:val="FF0000"/>
          <w:sz w:val="28"/>
          <w:szCs w:val="28"/>
        </w:rPr>
        <w:t>夜間10時以後</w:t>
      </w:r>
      <w:r>
        <w:rPr>
          <w:rFonts w:ascii="標楷體" w:eastAsia="標楷體" w:hAnsi="標楷體" w:hint="eastAsia"/>
          <w:color w:val="FF0000"/>
          <w:sz w:val="28"/>
          <w:szCs w:val="28"/>
        </w:rPr>
        <w:t>全區</w:t>
      </w:r>
      <w:r w:rsidRPr="004045FF">
        <w:rPr>
          <w:rFonts w:ascii="標楷體" w:eastAsia="標楷體" w:hAnsi="標楷體" w:hint="eastAsia"/>
          <w:color w:val="FF0000"/>
          <w:sz w:val="28"/>
          <w:szCs w:val="28"/>
        </w:rPr>
        <w:t>不得使用擴音器</w:t>
      </w:r>
      <w:r w:rsidRPr="00B46B82">
        <w:rPr>
          <w:rFonts w:ascii="標楷體" w:eastAsia="標楷體" w:hAnsi="標楷體" w:cs="新細明體" w:hint="eastAsia"/>
          <w:bCs/>
          <w:kern w:val="0"/>
          <w:sz w:val="28"/>
          <w:szCs w:val="28"/>
        </w:rPr>
        <w:t>。</w:t>
      </w:r>
    </w:p>
    <w:p w:rsidR="00D9269C" w:rsidRDefault="00D9269C" w:rsidP="00D9269C">
      <w:pPr>
        <w:spacing w:line="400" w:lineRule="exact"/>
        <w:jc w:val="both"/>
        <w:rPr>
          <w:rFonts w:ascii="標楷體" w:eastAsia="標楷體" w:hAnsi="標楷體"/>
          <w:sz w:val="28"/>
          <w:szCs w:val="28"/>
        </w:rPr>
      </w:pPr>
      <w:r w:rsidRPr="00EF3235">
        <w:rPr>
          <w:rFonts w:ascii="標楷體" w:eastAsia="標楷體" w:hAnsi="標楷體" w:hint="eastAsia"/>
          <w:sz w:val="28"/>
          <w:szCs w:val="28"/>
        </w:rPr>
        <w:t>4.展演規範：</w:t>
      </w:r>
    </w:p>
    <w:p w:rsidR="00D9269C" w:rsidRDefault="00D9269C" w:rsidP="00D9269C">
      <w:pPr>
        <w:numPr>
          <w:ilvl w:val="0"/>
          <w:numId w:val="47"/>
        </w:numPr>
        <w:spacing w:line="360" w:lineRule="exact"/>
        <w:jc w:val="both"/>
        <w:rPr>
          <w:rFonts w:ascii="標楷體" w:eastAsia="標楷體" w:hAnsi="標楷體"/>
          <w:sz w:val="28"/>
          <w:szCs w:val="28"/>
        </w:rPr>
      </w:pPr>
      <w:r w:rsidRPr="00F9587A">
        <w:rPr>
          <w:rFonts w:ascii="標楷體" w:eastAsia="標楷體" w:hAnsi="標楷體" w:hint="eastAsia"/>
          <w:sz w:val="28"/>
          <w:szCs w:val="28"/>
        </w:rPr>
        <w:t>街頭藝人應於展演現場顯著位置揭示「新北市街頭藝人許可證」及本處核發</w:t>
      </w:r>
      <w:r>
        <w:rPr>
          <w:rFonts w:ascii="標楷體" w:eastAsia="標楷體" w:hAnsi="標楷體" w:hint="eastAsia"/>
          <w:sz w:val="28"/>
          <w:szCs w:val="28"/>
        </w:rPr>
        <w:t>之</w:t>
      </w:r>
      <w:r w:rsidRPr="00F9587A">
        <w:rPr>
          <w:rFonts w:ascii="標楷體" w:eastAsia="標楷體" w:hAnsi="標楷體" w:hint="eastAsia"/>
          <w:sz w:val="28"/>
          <w:szCs w:val="28"/>
        </w:rPr>
        <w:t>「淡水金色水岸街頭藝人牌面」，並應接受本處及本府文化局之管理與查驗。</w:t>
      </w:r>
    </w:p>
    <w:p w:rsidR="00D9269C" w:rsidRPr="00DE13D0" w:rsidRDefault="00D9269C" w:rsidP="00D9269C">
      <w:pPr>
        <w:numPr>
          <w:ilvl w:val="0"/>
          <w:numId w:val="29"/>
        </w:numPr>
        <w:spacing w:line="360" w:lineRule="exact"/>
        <w:jc w:val="both"/>
        <w:rPr>
          <w:rFonts w:ascii="標楷體" w:eastAsia="標楷體" w:hAnsi="標楷體"/>
          <w:sz w:val="28"/>
          <w:szCs w:val="28"/>
        </w:rPr>
      </w:pPr>
      <w:r>
        <w:rPr>
          <w:rFonts w:ascii="標楷體" w:eastAsia="標楷體" w:hAnsi="標楷體" w:hint="eastAsia"/>
          <w:sz w:val="28"/>
          <w:szCs w:val="28"/>
        </w:rPr>
        <w:t>街頭藝人展演音量應以</w:t>
      </w:r>
      <w:r w:rsidRPr="00DE13D0">
        <w:rPr>
          <w:rFonts w:ascii="標楷體" w:eastAsia="標楷體" w:hAnsi="標楷體" w:hint="eastAsia"/>
          <w:sz w:val="28"/>
          <w:szCs w:val="28"/>
        </w:rPr>
        <w:t>觀眾適宜</w:t>
      </w:r>
      <w:r w:rsidRPr="00F9587A">
        <w:rPr>
          <w:rFonts w:ascii="標楷體" w:eastAsia="標楷體" w:hAnsi="標楷體" w:hint="eastAsia"/>
          <w:sz w:val="28"/>
          <w:szCs w:val="28"/>
        </w:rPr>
        <w:t>聆聽</w:t>
      </w:r>
      <w:r w:rsidRPr="00DE13D0">
        <w:rPr>
          <w:rFonts w:ascii="標楷體" w:eastAsia="標楷體" w:hAnsi="標楷體" w:hint="eastAsia"/>
          <w:sz w:val="28"/>
          <w:szCs w:val="28"/>
        </w:rPr>
        <w:t>為主，不得因宣傳或招攬民眾過於擴大音量，並不得違反噪音管制法相關規定，如遭環保單位告發取締，罰款則由表演者自行負責。</w:t>
      </w:r>
    </w:p>
    <w:p w:rsidR="00D9269C" w:rsidRDefault="00D9269C" w:rsidP="00D9269C">
      <w:pPr>
        <w:numPr>
          <w:ilvl w:val="0"/>
          <w:numId w:val="30"/>
        </w:numPr>
        <w:spacing w:line="360" w:lineRule="exact"/>
        <w:jc w:val="both"/>
        <w:rPr>
          <w:rFonts w:ascii="標楷體" w:eastAsia="標楷體" w:hAnsi="標楷體"/>
          <w:sz w:val="28"/>
          <w:szCs w:val="28"/>
        </w:rPr>
      </w:pPr>
      <w:r w:rsidRPr="00CE66EE">
        <w:rPr>
          <w:rFonts w:ascii="標楷體" w:eastAsia="標楷體" w:hAnsi="標楷體" w:hint="eastAsia"/>
          <w:color w:val="FF0000"/>
          <w:sz w:val="28"/>
          <w:szCs w:val="28"/>
        </w:rPr>
        <w:t>使用擴音設備不得朝向住宅、店家、機關擺放，應朝左右或是面向河岸方向，其音量傳遞範圍應依「展演音量傳遞範圍圖說」規定</w:t>
      </w:r>
      <w:r w:rsidRPr="00F9587A">
        <w:rPr>
          <w:rFonts w:ascii="標楷體" w:eastAsia="標楷體" w:hAnsi="標楷體" w:hint="eastAsia"/>
          <w:sz w:val="28"/>
          <w:szCs w:val="28"/>
        </w:rPr>
        <w:t>，其範圍本處得視實施狀況另行修正公告之。</w:t>
      </w:r>
    </w:p>
    <w:p w:rsidR="00D9269C" w:rsidRDefault="00D9269C" w:rsidP="00D9269C">
      <w:pPr>
        <w:numPr>
          <w:ilvl w:val="0"/>
          <w:numId w:val="38"/>
        </w:numPr>
        <w:spacing w:line="360" w:lineRule="exact"/>
        <w:jc w:val="both"/>
        <w:rPr>
          <w:rFonts w:ascii="標楷體" w:eastAsia="標楷體" w:hAnsi="標楷體"/>
          <w:sz w:val="28"/>
          <w:szCs w:val="28"/>
        </w:rPr>
      </w:pPr>
      <w:r w:rsidRPr="00F9587A">
        <w:rPr>
          <w:rFonts w:ascii="標楷體" w:eastAsia="標楷體" w:hAnsi="標楷體" w:hint="eastAsia"/>
          <w:sz w:val="28"/>
          <w:szCs w:val="28"/>
        </w:rPr>
        <w:t>街頭藝人</w:t>
      </w:r>
      <w:proofErr w:type="gramStart"/>
      <w:r w:rsidRPr="00F9587A">
        <w:rPr>
          <w:rFonts w:ascii="標楷體" w:eastAsia="標楷體" w:hAnsi="標楷體" w:hint="eastAsia"/>
          <w:sz w:val="28"/>
          <w:szCs w:val="28"/>
        </w:rPr>
        <w:t>展演以本</w:t>
      </w:r>
      <w:proofErr w:type="gramEnd"/>
      <w:r w:rsidRPr="00F9587A">
        <w:rPr>
          <w:rFonts w:ascii="標楷體" w:eastAsia="標楷體" w:hAnsi="標楷體" w:hint="eastAsia"/>
          <w:sz w:val="28"/>
          <w:szCs w:val="28"/>
        </w:rPr>
        <w:t>處核准或指定之區域展演，非經許可不得變動。</w:t>
      </w:r>
    </w:p>
    <w:p w:rsidR="00D9269C" w:rsidRDefault="00D9269C" w:rsidP="00D9269C">
      <w:pPr>
        <w:numPr>
          <w:ilvl w:val="0"/>
          <w:numId w:val="31"/>
        </w:numPr>
        <w:spacing w:line="400" w:lineRule="exact"/>
        <w:jc w:val="both"/>
        <w:rPr>
          <w:rFonts w:ascii="標楷體" w:eastAsia="標楷體" w:hAnsi="標楷體"/>
          <w:sz w:val="28"/>
          <w:szCs w:val="28"/>
        </w:rPr>
      </w:pPr>
      <w:r w:rsidRPr="00F9587A">
        <w:rPr>
          <w:rFonts w:ascii="標楷體" w:eastAsia="標楷體" w:hAnsi="標楷體" w:hint="eastAsia"/>
          <w:sz w:val="28"/>
          <w:szCs w:val="28"/>
        </w:rPr>
        <w:t>街頭藝人展演範圍或擺設物品不得超過現場標記範圍。</w:t>
      </w:r>
    </w:p>
    <w:p w:rsidR="00D9269C" w:rsidRPr="00F9587A" w:rsidRDefault="00D9269C" w:rsidP="00D9269C">
      <w:pPr>
        <w:numPr>
          <w:ilvl w:val="0"/>
          <w:numId w:val="32"/>
        </w:numPr>
        <w:spacing w:line="360" w:lineRule="exact"/>
        <w:jc w:val="both"/>
        <w:rPr>
          <w:rFonts w:ascii="標楷體" w:eastAsia="標楷體" w:hAnsi="標楷體"/>
          <w:sz w:val="28"/>
          <w:szCs w:val="28"/>
        </w:rPr>
      </w:pPr>
      <w:r w:rsidRPr="00F9587A">
        <w:rPr>
          <w:rFonts w:ascii="標楷體" w:eastAsia="標楷體" w:hAnsi="標楷體" w:hint="eastAsia"/>
          <w:sz w:val="28"/>
          <w:szCs w:val="28"/>
        </w:rPr>
        <w:t>街頭藝人</w:t>
      </w:r>
      <w:proofErr w:type="gramStart"/>
      <w:r w:rsidRPr="00F9587A">
        <w:rPr>
          <w:rFonts w:ascii="標楷體" w:eastAsia="標楷體" w:hAnsi="標楷體" w:hint="eastAsia"/>
          <w:sz w:val="28"/>
          <w:szCs w:val="28"/>
        </w:rPr>
        <w:t>展演以現場</w:t>
      </w:r>
      <w:proofErr w:type="gramEnd"/>
      <w:r w:rsidRPr="00F9587A">
        <w:rPr>
          <w:rFonts w:ascii="標楷體" w:eastAsia="標楷體" w:hAnsi="標楷體" w:hint="eastAsia"/>
          <w:sz w:val="28"/>
          <w:szCs w:val="28"/>
        </w:rPr>
        <w:t>之創作或表演為限，得接受樂捐或就其現場創作定價收取費用。</w:t>
      </w:r>
    </w:p>
    <w:p w:rsidR="00D9269C" w:rsidRDefault="00D9269C" w:rsidP="00D9269C">
      <w:pPr>
        <w:numPr>
          <w:ilvl w:val="0"/>
          <w:numId w:val="33"/>
        </w:numPr>
        <w:spacing w:line="360" w:lineRule="exact"/>
        <w:jc w:val="both"/>
        <w:rPr>
          <w:rFonts w:ascii="標楷體" w:eastAsia="標楷體" w:hAnsi="標楷體"/>
          <w:sz w:val="28"/>
          <w:szCs w:val="28"/>
        </w:rPr>
      </w:pPr>
      <w:r w:rsidRPr="00F9587A">
        <w:rPr>
          <w:rFonts w:ascii="標楷體" w:eastAsia="標楷體" w:hAnsi="標楷體" w:hint="eastAsia"/>
          <w:sz w:val="28"/>
          <w:szCs w:val="28"/>
        </w:rPr>
        <w:t>街頭藝人展演時，不得妨礙公眾通行、公共安全、環境安寧或衛生。</w:t>
      </w:r>
    </w:p>
    <w:p w:rsidR="00D9269C" w:rsidRDefault="00D9269C" w:rsidP="00D9269C">
      <w:pPr>
        <w:numPr>
          <w:ilvl w:val="0"/>
          <w:numId w:val="34"/>
        </w:numPr>
        <w:spacing w:line="360" w:lineRule="exact"/>
        <w:jc w:val="both"/>
        <w:rPr>
          <w:rFonts w:ascii="標楷體" w:eastAsia="標楷體" w:hAnsi="標楷體"/>
          <w:sz w:val="28"/>
          <w:szCs w:val="28"/>
        </w:rPr>
      </w:pPr>
      <w:r w:rsidRPr="00F9587A">
        <w:rPr>
          <w:rFonts w:ascii="標楷體" w:eastAsia="標楷體" w:hAnsi="標楷體" w:hint="eastAsia"/>
          <w:sz w:val="28"/>
          <w:szCs w:val="28"/>
        </w:rPr>
        <w:lastRenderedPageBreak/>
        <w:t>街頭藝人展演時，應隨時保持環境整潔，展演完畢後，應立即將場地回復原狀；如造成公共空間毀損，街頭藝人應負責修復或賠償損害。</w:t>
      </w:r>
    </w:p>
    <w:p w:rsidR="00D9269C" w:rsidRDefault="00D9269C" w:rsidP="00D9269C">
      <w:pPr>
        <w:numPr>
          <w:ilvl w:val="0"/>
          <w:numId w:val="35"/>
        </w:numPr>
        <w:spacing w:line="360" w:lineRule="exact"/>
        <w:jc w:val="both"/>
        <w:rPr>
          <w:rFonts w:ascii="標楷體" w:eastAsia="標楷體" w:hAnsi="標楷體"/>
          <w:sz w:val="28"/>
          <w:szCs w:val="28"/>
        </w:rPr>
      </w:pPr>
      <w:r>
        <w:rPr>
          <w:rFonts w:ascii="標楷體" w:eastAsia="標楷體" w:hAnsi="標楷體" w:hint="eastAsia"/>
          <w:sz w:val="28"/>
          <w:szCs w:val="28"/>
        </w:rPr>
        <w:t>街頭</w:t>
      </w:r>
      <w:r w:rsidRPr="007A1B87">
        <w:rPr>
          <w:rFonts w:ascii="標楷體" w:eastAsia="標楷體" w:hAnsi="標楷體" w:hint="eastAsia"/>
          <w:sz w:val="28"/>
          <w:szCs w:val="28"/>
        </w:rPr>
        <w:t>藝</w:t>
      </w:r>
      <w:r>
        <w:rPr>
          <w:rFonts w:ascii="標楷體" w:eastAsia="標楷體" w:hAnsi="標楷體" w:hint="eastAsia"/>
          <w:sz w:val="28"/>
          <w:szCs w:val="28"/>
        </w:rPr>
        <w:t>人</w:t>
      </w:r>
      <w:r w:rsidRPr="007A1B87">
        <w:rPr>
          <w:rFonts w:ascii="標楷體" w:eastAsia="標楷體" w:hAnsi="標楷體" w:hint="eastAsia"/>
          <w:sz w:val="28"/>
          <w:szCs w:val="28"/>
        </w:rPr>
        <w:t>展演內容應符合許可類別，不得違反善良風俗或涉及宗教、政治活動及其他與展演無關者。</w:t>
      </w:r>
    </w:p>
    <w:p w:rsidR="00D9269C" w:rsidRDefault="00D9269C" w:rsidP="00D9269C">
      <w:pPr>
        <w:numPr>
          <w:ilvl w:val="0"/>
          <w:numId w:val="36"/>
        </w:numPr>
        <w:spacing w:line="360" w:lineRule="exact"/>
        <w:jc w:val="both"/>
        <w:rPr>
          <w:rFonts w:ascii="標楷體" w:eastAsia="標楷體" w:hAnsi="標楷體"/>
          <w:sz w:val="28"/>
          <w:szCs w:val="28"/>
        </w:rPr>
      </w:pPr>
      <w:proofErr w:type="gramStart"/>
      <w:r w:rsidRPr="007A1B87">
        <w:rPr>
          <w:rFonts w:ascii="標楷體" w:eastAsia="標楷體" w:hAnsi="標楷體" w:hint="eastAsia"/>
          <w:sz w:val="28"/>
          <w:szCs w:val="28"/>
        </w:rPr>
        <w:t>非屬展演</w:t>
      </w:r>
      <w:proofErr w:type="gramEnd"/>
      <w:r w:rsidRPr="007A1B87">
        <w:rPr>
          <w:rFonts w:ascii="標楷體" w:eastAsia="標楷體" w:hAnsi="標楷體" w:hint="eastAsia"/>
          <w:sz w:val="28"/>
          <w:szCs w:val="28"/>
        </w:rPr>
        <w:t>時段不得預先擺放物品，展演完畢後，應立即清空所屬物品。</w:t>
      </w:r>
    </w:p>
    <w:p w:rsidR="00D9269C" w:rsidRDefault="00D9269C" w:rsidP="00D9269C">
      <w:pPr>
        <w:numPr>
          <w:ilvl w:val="0"/>
          <w:numId w:val="37"/>
        </w:numPr>
        <w:spacing w:line="360" w:lineRule="exact"/>
        <w:jc w:val="both"/>
        <w:rPr>
          <w:rFonts w:ascii="標楷體" w:eastAsia="標楷體" w:hAnsi="標楷體"/>
          <w:sz w:val="28"/>
          <w:szCs w:val="28"/>
        </w:rPr>
      </w:pPr>
      <w:r w:rsidRPr="007A1B87">
        <w:rPr>
          <w:rFonts w:ascii="標楷體" w:eastAsia="標楷體" w:hAnsi="標楷體" w:hint="eastAsia"/>
          <w:sz w:val="28"/>
          <w:szCs w:val="28"/>
        </w:rPr>
        <w:t>超過晚間11點不得有任何展演行為。</w:t>
      </w:r>
    </w:p>
    <w:p w:rsidR="00D9269C" w:rsidRPr="00EF3235" w:rsidRDefault="00D9269C" w:rsidP="00D9269C">
      <w:pPr>
        <w:numPr>
          <w:ilvl w:val="0"/>
          <w:numId w:val="46"/>
        </w:numPr>
        <w:spacing w:line="360" w:lineRule="exact"/>
        <w:jc w:val="both"/>
        <w:rPr>
          <w:rFonts w:ascii="標楷體" w:eastAsia="標楷體" w:hAnsi="標楷體"/>
          <w:sz w:val="28"/>
          <w:szCs w:val="28"/>
        </w:rPr>
      </w:pPr>
      <w:r w:rsidRPr="007A1B87">
        <w:rPr>
          <w:rFonts w:ascii="標楷體" w:eastAsia="標楷體" w:hAnsi="標楷體" w:hint="eastAsia"/>
          <w:sz w:val="28"/>
          <w:szCs w:val="28"/>
        </w:rPr>
        <w:t>街頭藝人違反本場地規定及展演規範且經勸導無效者(含口頭勸導)，本處將視情節輕重處以一個月至一年不得申請展演。</w:t>
      </w:r>
    </w:p>
    <w:p w:rsidR="00D9269C" w:rsidRPr="004C081A" w:rsidRDefault="00D9269C" w:rsidP="00D9269C">
      <w:pPr>
        <w:spacing w:line="400" w:lineRule="exact"/>
        <w:jc w:val="both"/>
        <w:rPr>
          <w:rFonts w:ascii="標楷體" w:eastAsia="標楷體" w:hAnsi="標楷體"/>
          <w:sz w:val="28"/>
          <w:szCs w:val="28"/>
        </w:rPr>
      </w:pPr>
      <w:r w:rsidRPr="004C081A">
        <w:rPr>
          <w:rFonts w:ascii="標楷體" w:eastAsia="標楷體" w:hAnsi="標楷體" w:hint="eastAsia"/>
          <w:sz w:val="28"/>
          <w:szCs w:val="28"/>
        </w:rPr>
        <w:t>5.申請方式：</w:t>
      </w:r>
    </w:p>
    <w:p w:rsidR="00D9269C" w:rsidRPr="00CA19D3" w:rsidRDefault="00D9269C" w:rsidP="00D9269C">
      <w:pPr>
        <w:numPr>
          <w:ilvl w:val="0"/>
          <w:numId w:val="28"/>
        </w:numPr>
        <w:spacing w:line="400" w:lineRule="exact"/>
        <w:rPr>
          <w:rFonts w:ascii="標楷體" w:eastAsia="標楷體" w:hAnsi="標楷體" w:cs="新細明體"/>
          <w:kern w:val="0"/>
          <w:sz w:val="28"/>
          <w:szCs w:val="28"/>
        </w:rPr>
      </w:pPr>
      <w:proofErr w:type="gramStart"/>
      <w:r w:rsidRPr="004C081A">
        <w:rPr>
          <w:rFonts w:ascii="標楷體" w:eastAsia="標楷體" w:hAnsi="標楷體" w:cs="新細明體" w:hint="eastAsia"/>
          <w:kern w:val="0"/>
          <w:sz w:val="28"/>
          <w:szCs w:val="28"/>
        </w:rPr>
        <w:t>採</w:t>
      </w:r>
      <w:proofErr w:type="gramEnd"/>
      <w:r w:rsidRPr="004C081A">
        <w:rPr>
          <w:rFonts w:ascii="標楷體" w:eastAsia="標楷體" w:hAnsi="標楷體" w:cs="新細明體" w:hint="eastAsia"/>
          <w:kern w:val="0"/>
          <w:sz w:val="28"/>
          <w:szCs w:val="28"/>
        </w:rPr>
        <w:t>現場抽籤登記，惟</w:t>
      </w:r>
      <w:r w:rsidRPr="00CE66EE">
        <w:rPr>
          <w:rFonts w:ascii="標楷體" w:eastAsia="標楷體" w:hAnsi="標楷體" w:cs="新細明體" w:hint="eastAsia"/>
          <w:color w:val="FF0000"/>
          <w:kern w:val="0"/>
          <w:sz w:val="28"/>
          <w:szCs w:val="28"/>
        </w:rPr>
        <w:t>首次申請本場地之街頭藝人須先填</w:t>
      </w:r>
      <w:r w:rsidRPr="00CE66EE">
        <w:rPr>
          <w:rFonts w:ascii="標楷體" w:eastAsia="標楷體" w:hAnsi="標楷體" w:cs="新細明體"/>
          <w:color w:val="FF0000"/>
          <w:kern w:val="0"/>
          <w:sz w:val="28"/>
          <w:szCs w:val="28"/>
        </w:rPr>
        <w:t>妥「</w:t>
      </w:r>
      <w:r w:rsidRPr="00CE66EE">
        <w:rPr>
          <w:rFonts w:ascii="標楷體" w:eastAsia="標楷體" w:hAnsi="標楷體" w:cs="新細明體" w:hint="eastAsia"/>
          <w:color w:val="FF0000"/>
          <w:kern w:val="0"/>
          <w:sz w:val="28"/>
          <w:szCs w:val="28"/>
        </w:rPr>
        <w:t>淡水金色水岸戶外公共空間展演使用申請表</w:t>
      </w:r>
      <w:r w:rsidRPr="00CE66EE">
        <w:rPr>
          <w:rFonts w:ascii="標楷體" w:eastAsia="標楷體" w:hAnsi="標楷體" w:cs="新細明體"/>
          <w:color w:val="FF0000"/>
          <w:kern w:val="0"/>
          <w:sz w:val="28"/>
          <w:szCs w:val="28"/>
        </w:rPr>
        <w:t>」</w:t>
      </w:r>
      <w:r w:rsidRPr="00CE66EE">
        <w:rPr>
          <w:rFonts w:ascii="標楷體" w:eastAsia="標楷體" w:hAnsi="標楷體" w:cs="新細明體" w:hint="eastAsia"/>
          <w:color w:val="FF0000"/>
          <w:kern w:val="0"/>
          <w:sz w:val="28"/>
          <w:szCs w:val="28"/>
        </w:rPr>
        <w:t>，以傳</w:t>
      </w:r>
      <w:r w:rsidRPr="00CE66EE">
        <w:rPr>
          <w:rFonts w:ascii="標楷體" w:eastAsia="標楷體" w:hAnsi="標楷體" w:cs="新細明體"/>
          <w:color w:val="FF0000"/>
          <w:kern w:val="0"/>
          <w:sz w:val="28"/>
          <w:szCs w:val="28"/>
        </w:rPr>
        <w:t>真或電子郵件</w:t>
      </w:r>
      <w:r w:rsidRPr="00CE66EE">
        <w:rPr>
          <w:rFonts w:ascii="標楷體" w:eastAsia="標楷體" w:hAnsi="標楷體" w:cs="新細明體" w:hint="eastAsia"/>
          <w:color w:val="FF0000"/>
          <w:kern w:val="0"/>
          <w:sz w:val="28"/>
          <w:szCs w:val="28"/>
        </w:rPr>
        <w:t>方</w:t>
      </w:r>
      <w:r w:rsidRPr="00CE66EE">
        <w:rPr>
          <w:rFonts w:ascii="標楷體" w:eastAsia="標楷體" w:hAnsi="標楷體" w:cs="新細明體"/>
          <w:color w:val="FF0000"/>
          <w:kern w:val="0"/>
          <w:sz w:val="28"/>
          <w:szCs w:val="28"/>
        </w:rPr>
        <w:t>式</w:t>
      </w:r>
      <w:r w:rsidRPr="00CE66EE">
        <w:rPr>
          <w:rFonts w:ascii="標楷體" w:eastAsia="標楷體" w:hAnsi="標楷體" w:cs="新細明體" w:hint="eastAsia"/>
          <w:color w:val="FF0000"/>
          <w:kern w:val="0"/>
          <w:sz w:val="28"/>
          <w:szCs w:val="28"/>
        </w:rPr>
        <w:t>向</w:t>
      </w:r>
      <w:r w:rsidRPr="00CE66EE">
        <w:rPr>
          <w:rFonts w:ascii="標楷體" w:eastAsia="標楷體" w:hAnsi="標楷體" w:cs="新細明體"/>
          <w:color w:val="FF0000"/>
          <w:kern w:val="0"/>
          <w:sz w:val="28"/>
          <w:szCs w:val="28"/>
        </w:rPr>
        <w:t>本處</w:t>
      </w:r>
      <w:r w:rsidRPr="00CE66EE">
        <w:rPr>
          <w:rFonts w:ascii="標楷體" w:eastAsia="標楷體" w:hAnsi="標楷體" w:cs="新細明體" w:hint="eastAsia"/>
          <w:color w:val="FF0000"/>
          <w:kern w:val="0"/>
          <w:sz w:val="28"/>
          <w:szCs w:val="28"/>
        </w:rPr>
        <w:t>提出申</w:t>
      </w:r>
      <w:r w:rsidRPr="00CE66EE">
        <w:rPr>
          <w:rFonts w:ascii="標楷體" w:eastAsia="標楷體" w:hAnsi="標楷體" w:cs="新細明體"/>
          <w:color w:val="FF0000"/>
          <w:kern w:val="0"/>
          <w:sz w:val="28"/>
          <w:szCs w:val="28"/>
        </w:rPr>
        <w:t>請，</w:t>
      </w:r>
      <w:r>
        <w:rPr>
          <w:rFonts w:ascii="標楷體" w:eastAsia="標楷體" w:hAnsi="標楷體" w:cs="新細明體" w:hint="eastAsia"/>
          <w:kern w:val="0"/>
          <w:sz w:val="28"/>
          <w:szCs w:val="28"/>
        </w:rPr>
        <w:t>審核結果本處</w:t>
      </w:r>
      <w:r w:rsidRPr="004C081A">
        <w:rPr>
          <w:rFonts w:ascii="標楷體" w:eastAsia="標楷體" w:hAnsi="標楷體" w:cs="新細明體" w:hint="eastAsia"/>
          <w:kern w:val="0"/>
          <w:sz w:val="28"/>
          <w:szCs w:val="28"/>
        </w:rPr>
        <w:t>會</w:t>
      </w:r>
      <w:r>
        <w:rPr>
          <w:rFonts w:ascii="標楷體" w:eastAsia="標楷體" w:hAnsi="標楷體" w:cs="新細明體" w:hint="eastAsia"/>
          <w:kern w:val="0"/>
          <w:sz w:val="28"/>
          <w:szCs w:val="28"/>
        </w:rPr>
        <w:t>以電話或電子郵件通知申請人，並</w:t>
      </w:r>
      <w:r w:rsidRPr="004C081A">
        <w:rPr>
          <w:rFonts w:ascii="標楷體" w:eastAsia="標楷體" w:hAnsi="標楷體" w:cs="新細明體" w:hint="eastAsia"/>
          <w:kern w:val="0"/>
          <w:sz w:val="28"/>
          <w:szCs w:val="28"/>
        </w:rPr>
        <w:t>於現場公告核准名單，</w:t>
      </w:r>
      <w:r w:rsidRPr="00CE66EE">
        <w:rPr>
          <w:rFonts w:ascii="標楷體" w:eastAsia="標楷體" w:hAnsi="標楷體" w:cs="新細明體" w:hint="eastAsia"/>
          <w:color w:val="FF0000"/>
          <w:kern w:val="0"/>
          <w:sz w:val="28"/>
          <w:szCs w:val="28"/>
        </w:rPr>
        <w:t>經審核通過之街頭藝人始得參與每日現場抽籤</w:t>
      </w:r>
      <w:r w:rsidRPr="004C081A">
        <w:rPr>
          <w:rFonts w:ascii="標楷體" w:eastAsia="標楷體" w:hAnsi="標楷體" w:cs="新細明體" w:hint="eastAsia"/>
          <w:kern w:val="0"/>
          <w:sz w:val="28"/>
          <w:szCs w:val="28"/>
        </w:rPr>
        <w:t>。</w:t>
      </w:r>
      <w:r w:rsidRPr="00CA19D3">
        <w:rPr>
          <w:rFonts w:ascii="標楷體" w:eastAsia="標楷體" w:hAnsi="標楷體" w:cs="新細明體" w:hint="eastAsia"/>
          <w:kern w:val="0"/>
          <w:sz w:val="28"/>
          <w:szCs w:val="28"/>
        </w:rPr>
        <w:t>【傳真號碼為（02）8969</w:t>
      </w:r>
      <w:r w:rsidRPr="00CA19D3">
        <w:rPr>
          <w:rFonts w:ascii="標楷體" w:eastAsia="標楷體" w:hAnsi="標楷體" w:cs="新細明體"/>
          <w:kern w:val="0"/>
          <w:sz w:val="28"/>
          <w:szCs w:val="28"/>
        </w:rPr>
        <w:t>-</w:t>
      </w:r>
      <w:r w:rsidRPr="00CA19D3">
        <w:rPr>
          <w:rFonts w:ascii="標楷體" w:eastAsia="標楷體" w:hAnsi="標楷體" w:cs="新細明體" w:hint="eastAsia"/>
          <w:kern w:val="0"/>
          <w:sz w:val="28"/>
          <w:szCs w:val="28"/>
        </w:rPr>
        <w:t xml:space="preserve">9538；電子郵件信箱為 </w:t>
      </w:r>
      <w:hyperlink r:id="rId8" w:history="1">
        <w:r w:rsidR="00013C10" w:rsidRPr="00CE76E5">
          <w:rPr>
            <w:rStyle w:val="a9"/>
            <w:rFonts w:ascii="標楷體" w:eastAsia="標楷體" w:hAnsi="標楷體" w:cs="新細明體" w:hint="eastAsia"/>
            <w:kern w:val="0"/>
            <w:sz w:val="28"/>
            <w:szCs w:val="28"/>
          </w:rPr>
          <w:t>AC8921@ntpc.gov.tw</w:t>
        </w:r>
      </w:hyperlink>
      <w:r w:rsidRPr="00CA19D3">
        <w:rPr>
          <w:rFonts w:ascii="標楷體" w:eastAsia="標楷體" w:hAnsi="標楷體" w:cs="新細明體" w:hint="eastAsia"/>
          <w:kern w:val="0"/>
          <w:sz w:val="28"/>
          <w:szCs w:val="28"/>
        </w:rPr>
        <w:t>；如需確認是否傳遞成功，可電洽：（02）8969-9596分機20</w:t>
      </w:r>
      <w:r w:rsidR="00013C10">
        <w:rPr>
          <w:rFonts w:ascii="標楷體" w:eastAsia="標楷體" w:hAnsi="標楷體" w:cs="新細明體" w:hint="eastAsia"/>
          <w:kern w:val="0"/>
          <w:sz w:val="28"/>
          <w:szCs w:val="28"/>
        </w:rPr>
        <w:t>2</w:t>
      </w:r>
      <w:r w:rsidRPr="00CA19D3">
        <w:rPr>
          <w:rFonts w:ascii="標楷體" w:eastAsia="標楷體" w:hAnsi="標楷體" w:cs="新細明體" w:hint="eastAsia"/>
          <w:kern w:val="0"/>
          <w:sz w:val="28"/>
          <w:szCs w:val="28"/>
        </w:rPr>
        <w:t>】</w:t>
      </w:r>
    </w:p>
    <w:p w:rsidR="00D9269C" w:rsidRDefault="00D9269C" w:rsidP="00D9269C">
      <w:pPr>
        <w:numPr>
          <w:ilvl w:val="0"/>
          <w:numId w:val="29"/>
        </w:numPr>
        <w:spacing w:line="400" w:lineRule="exact"/>
        <w:jc w:val="both"/>
        <w:rPr>
          <w:rFonts w:ascii="標楷體" w:eastAsia="標楷體" w:hAnsi="標楷體"/>
          <w:sz w:val="28"/>
          <w:szCs w:val="28"/>
        </w:rPr>
      </w:pPr>
      <w:r w:rsidRPr="00584086">
        <w:rPr>
          <w:rFonts w:ascii="標楷體" w:eastAsia="標楷體" w:hAnsi="標楷體" w:hint="eastAsia"/>
          <w:sz w:val="28"/>
          <w:szCs w:val="28"/>
        </w:rPr>
        <w:t>抽籤地點：本處保全崗哨-淡水哨(鄰近淡水郵局後側景觀廁所旁)</w:t>
      </w:r>
    </w:p>
    <w:p w:rsidR="00D9269C" w:rsidRDefault="00D9269C" w:rsidP="00D9269C">
      <w:pPr>
        <w:numPr>
          <w:ilvl w:val="0"/>
          <w:numId w:val="30"/>
        </w:numPr>
        <w:spacing w:line="400" w:lineRule="exact"/>
        <w:jc w:val="both"/>
        <w:rPr>
          <w:rFonts w:ascii="標楷體" w:eastAsia="標楷體" w:hAnsi="標楷體"/>
          <w:sz w:val="28"/>
          <w:szCs w:val="28"/>
        </w:rPr>
      </w:pPr>
      <w:r w:rsidRPr="00584086">
        <w:rPr>
          <w:rFonts w:ascii="標楷體" w:eastAsia="標楷體" w:hAnsi="標楷體" w:hint="eastAsia"/>
          <w:sz w:val="28"/>
          <w:szCs w:val="28"/>
        </w:rPr>
        <w:t>抽籤時間：展演當日上午10:30(以中原標準時間為</w:t>
      </w:r>
      <w:proofErr w:type="gramStart"/>
      <w:r w:rsidRPr="00584086">
        <w:rPr>
          <w:rFonts w:ascii="標楷體" w:eastAsia="標楷體" w:hAnsi="標楷體" w:hint="eastAsia"/>
          <w:sz w:val="28"/>
          <w:szCs w:val="28"/>
        </w:rPr>
        <w:t>準</w:t>
      </w:r>
      <w:proofErr w:type="gramEnd"/>
      <w:r w:rsidRPr="00584086">
        <w:rPr>
          <w:rFonts w:ascii="標楷體" w:eastAsia="標楷體" w:hAnsi="標楷體" w:hint="eastAsia"/>
          <w:sz w:val="28"/>
          <w:szCs w:val="28"/>
        </w:rPr>
        <w:t>)。</w:t>
      </w:r>
    </w:p>
    <w:p w:rsidR="00D9269C" w:rsidRDefault="00D9269C" w:rsidP="00D9269C">
      <w:pPr>
        <w:numPr>
          <w:ilvl w:val="0"/>
          <w:numId w:val="38"/>
        </w:numPr>
        <w:spacing w:line="400" w:lineRule="exact"/>
        <w:jc w:val="both"/>
        <w:rPr>
          <w:rFonts w:ascii="標楷體" w:eastAsia="標楷體" w:hAnsi="標楷體"/>
          <w:sz w:val="28"/>
          <w:szCs w:val="28"/>
        </w:rPr>
      </w:pPr>
      <w:r w:rsidRPr="002B6FB1">
        <w:rPr>
          <w:rFonts w:ascii="標楷體" w:eastAsia="標楷體" w:hAnsi="標楷體" w:hint="eastAsia"/>
          <w:sz w:val="28"/>
          <w:szCs w:val="28"/>
        </w:rPr>
        <w:t>請本人攜帶本市街頭藝人</w:t>
      </w:r>
      <w:proofErr w:type="gramStart"/>
      <w:r w:rsidRPr="002B6FB1">
        <w:rPr>
          <w:rFonts w:ascii="標楷體" w:eastAsia="標楷體" w:hAnsi="標楷體" w:hint="eastAsia"/>
          <w:sz w:val="28"/>
          <w:szCs w:val="28"/>
        </w:rPr>
        <w:t>展演證有效</w:t>
      </w:r>
      <w:proofErr w:type="gramEnd"/>
      <w:r w:rsidRPr="002B6FB1">
        <w:rPr>
          <w:rFonts w:ascii="標楷體" w:eastAsia="標楷體" w:hAnsi="標楷體" w:hint="eastAsia"/>
          <w:sz w:val="28"/>
          <w:szCs w:val="28"/>
        </w:rPr>
        <w:t>證件前往參與抽籤。</w:t>
      </w:r>
    </w:p>
    <w:p w:rsidR="00D9269C" w:rsidRDefault="00D9269C" w:rsidP="00D9269C">
      <w:pPr>
        <w:numPr>
          <w:ilvl w:val="0"/>
          <w:numId w:val="31"/>
        </w:numPr>
        <w:spacing w:line="400" w:lineRule="exact"/>
        <w:jc w:val="both"/>
        <w:rPr>
          <w:rFonts w:ascii="標楷體" w:eastAsia="標楷體" w:hAnsi="標楷體"/>
          <w:sz w:val="28"/>
          <w:szCs w:val="28"/>
        </w:rPr>
      </w:pPr>
      <w:r w:rsidRPr="002B6FB1">
        <w:rPr>
          <w:rFonts w:ascii="標楷體" w:eastAsia="標楷體" w:hAnsi="標楷體" w:hint="eastAsia"/>
          <w:sz w:val="28"/>
          <w:szCs w:val="28"/>
        </w:rPr>
        <w:t>任何展演類別申請人數未滿時，亦不開放供其他類別抽籤之用。</w:t>
      </w:r>
    </w:p>
    <w:p w:rsidR="00D9269C" w:rsidRPr="002B6FB1" w:rsidRDefault="00D9269C" w:rsidP="00D9269C">
      <w:pPr>
        <w:numPr>
          <w:ilvl w:val="0"/>
          <w:numId w:val="32"/>
        </w:numPr>
        <w:spacing w:line="400" w:lineRule="exact"/>
        <w:jc w:val="both"/>
        <w:rPr>
          <w:rFonts w:ascii="標楷體" w:eastAsia="標楷體" w:hAnsi="標楷體"/>
          <w:sz w:val="28"/>
          <w:szCs w:val="28"/>
        </w:rPr>
      </w:pPr>
      <w:r w:rsidRPr="002B6FB1">
        <w:rPr>
          <w:rFonts w:ascii="標楷體" w:eastAsia="標楷體" w:hAnsi="標楷體" w:cs="新細明體" w:hint="eastAsia"/>
          <w:kern w:val="0"/>
          <w:sz w:val="28"/>
          <w:szCs w:val="28"/>
        </w:rPr>
        <w:t>抽籤作業結束前尚有名額可現場補位登記，惟抽籤作業結束後尚有</w:t>
      </w:r>
      <w:proofErr w:type="gramStart"/>
      <w:r w:rsidRPr="002B6FB1">
        <w:rPr>
          <w:rFonts w:ascii="標楷體" w:eastAsia="標楷體" w:hAnsi="標楷體" w:cs="新細明體" w:hint="eastAsia"/>
          <w:kern w:val="0"/>
          <w:sz w:val="28"/>
          <w:szCs w:val="28"/>
        </w:rPr>
        <w:t>名額可亦不</w:t>
      </w:r>
      <w:proofErr w:type="gramEnd"/>
      <w:r w:rsidRPr="002B6FB1">
        <w:rPr>
          <w:rFonts w:ascii="標楷體" w:eastAsia="標楷體" w:hAnsi="標楷體" w:cs="新細明體" w:hint="eastAsia"/>
          <w:kern w:val="0"/>
          <w:sz w:val="28"/>
          <w:szCs w:val="28"/>
        </w:rPr>
        <w:t>開放後補。</w:t>
      </w:r>
    </w:p>
    <w:p w:rsidR="00D9269C" w:rsidRPr="00EF3235" w:rsidRDefault="00D9269C" w:rsidP="00D9269C">
      <w:pPr>
        <w:spacing w:line="400" w:lineRule="exact"/>
        <w:jc w:val="both"/>
        <w:rPr>
          <w:rFonts w:ascii="標楷體" w:eastAsia="標楷體" w:hAnsi="標楷體"/>
          <w:sz w:val="28"/>
          <w:szCs w:val="28"/>
        </w:rPr>
      </w:pPr>
      <w:r>
        <w:rPr>
          <w:rFonts w:ascii="標楷體" w:eastAsia="標楷體" w:hAnsi="標楷體"/>
          <w:sz w:val="28"/>
          <w:szCs w:val="28"/>
        </w:rPr>
        <w:t>6</w:t>
      </w:r>
      <w:r w:rsidRPr="00EF3235">
        <w:rPr>
          <w:rFonts w:ascii="標楷體" w:eastAsia="標楷體" w:hAnsi="標楷體" w:hint="eastAsia"/>
          <w:sz w:val="28"/>
          <w:szCs w:val="28"/>
        </w:rPr>
        <w:t>.</w:t>
      </w:r>
      <w:r>
        <w:rPr>
          <w:rFonts w:ascii="標楷體" w:eastAsia="標楷體" w:hAnsi="標楷體" w:hint="eastAsia"/>
          <w:sz w:val="28"/>
          <w:szCs w:val="28"/>
        </w:rPr>
        <w:t>注意</w:t>
      </w:r>
      <w:r>
        <w:rPr>
          <w:rFonts w:ascii="標楷體" w:eastAsia="標楷體" w:hAnsi="標楷體"/>
          <w:sz w:val="28"/>
          <w:szCs w:val="28"/>
        </w:rPr>
        <w:t>事項</w:t>
      </w:r>
      <w:r w:rsidRPr="00EF3235">
        <w:rPr>
          <w:rFonts w:ascii="標楷體" w:eastAsia="標楷體" w:hAnsi="標楷體" w:hint="eastAsia"/>
          <w:sz w:val="28"/>
          <w:szCs w:val="28"/>
        </w:rPr>
        <w:t>：</w:t>
      </w:r>
    </w:p>
    <w:p w:rsidR="00D9269C" w:rsidRPr="000E01F7" w:rsidRDefault="00D9269C" w:rsidP="00D9269C">
      <w:pPr>
        <w:numPr>
          <w:ilvl w:val="0"/>
          <w:numId w:val="28"/>
        </w:numPr>
        <w:spacing w:line="400" w:lineRule="exact"/>
        <w:jc w:val="both"/>
        <w:rPr>
          <w:rFonts w:ascii="標楷體" w:eastAsia="標楷體" w:hAnsi="標楷體" w:cs="新細明體"/>
          <w:color w:val="000000"/>
          <w:kern w:val="0"/>
          <w:sz w:val="28"/>
          <w:szCs w:val="28"/>
        </w:rPr>
      </w:pPr>
      <w:r>
        <w:rPr>
          <w:rFonts w:ascii="標楷體" w:eastAsia="標楷體" w:hAnsi="標楷體" w:hint="eastAsia"/>
          <w:sz w:val="28"/>
          <w:szCs w:val="28"/>
        </w:rPr>
        <w:t>本場地如</w:t>
      </w:r>
      <w:r>
        <w:rPr>
          <w:rFonts w:ascii="標楷體" w:eastAsia="標楷體" w:hAnsi="標楷體"/>
          <w:sz w:val="28"/>
          <w:szCs w:val="28"/>
        </w:rPr>
        <w:t>已經受理其他單位申請獲准，則當日全天</w:t>
      </w:r>
      <w:r w:rsidRPr="008338C6">
        <w:rPr>
          <w:rFonts w:ascii="標楷體" w:eastAsia="標楷體" w:hAnsi="標楷體"/>
          <w:sz w:val="28"/>
          <w:szCs w:val="28"/>
        </w:rPr>
        <w:t>不開放街頭藝人使用</w:t>
      </w:r>
      <w:r>
        <w:rPr>
          <w:rFonts w:ascii="標楷體" w:eastAsia="標楷體" w:hAnsi="標楷體" w:hint="eastAsia"/>
          <w:sz w:val="28"/>
          <w:szCs w:val="28"/>
        </w:rPr>
        <w:t>。</w:t>
      </w:r>
    </w:p>
    <w:p w:rsidR="00D9269C" w:rsidRPr="000E01F7" w:rsidRDefault="00D9269C" w:rsidP="00D9269C">
      <w:pPr>
        <w:numPr>
          <w:ilvl w:val="0"/>
          <w:numId w:val="44"/>
        </w:numPr>
        <w:spacing w:line="400" w:lineRule="exact"/>
        <w:jc w:val="both"/>
        <w:rPr>
          <w:rFonts w:ascii="標楷體" w:eastAsia="標楷體" w:hAnsi="標楷體" w:cs="新細明體"/>
          <w:color w:val="000000"/>
          <w:kern w:val="0"/>
          <w:sz w:val="28"/>
          <w:szCs w:val="28"/>
        </w:rPr>
      </w:pPr>
      <w:r w:rsidRPr="008A13CF">
        <w:rPr>
          <w:rFonts w:ascii="標楷體" w:eastAsia="標楷體" w:hAnsi="標楷體"/>
          <w:sz w:val="28"/>
          <w:szCs w:val="28"/>
        </w:rPr>
        <w:t>如</w:t>
      </w:r>
      <w:r w:rsidRPr="008A13CF">
        <w:rPr>
          <w:rFonts w:ascii="標楷體" w:eastAsia="標楷體" w:hAnsi="標楷體" w:hint="eastAsia"/>
          <w:sz w:val="28"/>
          <w:szCs w:val="28"/>
        </w:rPr>
        <w:t>展演日遇天候不佳</w:t>
      </w:r>
      <w:r w:rsidRPr="008A13CF">
        <w:rPr>
          <w:rFonts w:ascii="標楷體" w:eastAsia="標楷體" w:hAnsi="標楷體"/>
          <w:sz w:val="28"/>
          <w:szCs w:val="28"/>
        </w:rPr>
        <w:t>或其他不可抗力之原因致</w:t>
      </w:r>
      <w:r w:rsidRPr="008A13CF">
        <w:rPr>
          <w:rFonts w:ascii="標楷體" w:eastAsia="標楷體" w:hAnsi="標楷體" w:hint="eastAsia"/>
          <w:sz w:val="28"/>
          <w:szCs w:val="28"/>
        </w:rPr>
        <w:t>場地</w:t>
      </w:r>
      <w:r w:rsidRPr="008A13CF">
        <w:rPr>
          <w:rFonts w:ascii="標楷體" w:eastAsia="標楷體" w:hAnsi="標楷體"/>
          <w:sz w:val="28"/>
          <w:szCs w:val="28"/>
        </w:rPr>
        <w:t>無法使用，</w:t>
      </w:r>
      <w:r w:rsidRPr="008A13CF">
        <w:rPr>
          <w:rFonts w:ascii="標楷體" w:eastAsia="標楷體" w:hAnsi="標楷體" w:hint="eastAsia"/>
          <w:sz w:val="28"/>
          <w:szCs w:val="28"/>
        </w:rPr>
        <w:t>不得要求</w:t>
      </w:r>
      <w:r>
        <w:rPr>
          <w:rFonts w:ascii="標楷體" w:eastAsia="標楷體" w:hAnsi="標楷體" w:hint="eastAsia"/>
          <w:sz w:val="28"/>
          <w:szCs w:val="28"/>
        </w:rPr>
        <w:t>本處</w:t>
      </w:r>
      <w:r w:rsidRPr="008A13CF">
        <w:rPr>
          <w:rFonts w:ascii="標楷體" w:eastAsia="標楷體" w:hAnsi="標楷體" w:hint="eastAsia"/>
          <w:sz w:val="28"/>
          <w:szCs w:val="28"/>
        </w:rPr>
        <w:t>以其它時段或其</w:t>
      </w:r>
      <w:r w:rsidRPr="008A13CF">
        <w:rPr>
          <w:rFonts w:ascii="標楷體" w:eastAsia="標楷體" w:hAnsi="標楷體"/>
          <w:sz w:val="28"/>
          <w:szCs w:val="28"/>
        </w:rPr>
        <w:t>他</w:t>
      </w:r>
      <w:r w:rsidRPr="008A13CF">
        <w:rPr>
          <w:rFonts w:ascii="標楷體" w:eastAsia="標楷體" w:hAnsi="標楷體" w:hint="eastAsia"/>
          <w:sz w:val="28"/>
          <w:szCs w:val="28"/>
        </w:rPr>
        <w:t>場地作為補償</w:t>
      </w:r>
      <w:r w:rsidRPr="008A13CF">
        <w:rPr>
          <w:rFonts w:ascii="標楷體" w:eastAsia="標楷體" w:hAnsi="標楷體"/>
          <w:sz w:val="28"/>
          <w:szCs w:val="28"/>
        </w:rPr>
        <w:t>。</w:t>
      </w:r>
    </w:p>
    <w:p w:rsidR="00BD7513" w:rsidRDefault="00D9269C" w:rsidP="00D9269C">
      <w:pPr>
        <w:numPr>
          <w:ilvl w:val="0"/>
          <w:numId w:val="45"/>
        </w:numPr>
        <w:spacing w:line="400" w:lineRule="exact"/>
        <w:jc w:val="both"/>
        <w:rPr>
          <w:rFonts w:ascii="標楷體" w:eastAsia="標楷體" w:hAnsi="標楷體"/>
          <w:sz w:val="28"/>
          <w:szCs w:val="28"/>
        </w:rPr>
      </w:pPr>
      <w:r w:rsidRPr="008A13CF">
        <w:rPr>
          <w:rFonts w:ascii="標楷體" w:eastAsia="標楷體" w:hAnsi="標楷體" w:hint="eastAsia"/>
          <w:sz w:val="28"/>
          <w:szCs w:val="28"/>
        </w:rPr>
        <w:t>本場所為戶外開放空間，</w:t>
      </w:r>
      <w:proofErr w:type="gramStart"/>
      <w:r w:rsidRPr="008A13CF">
        <w:rPr>
          <w:rFonts w:ascii="標楷體" w:eastAsia="標楷體" w:hAnsi="標楷體" w:hint="eastAsia"/>
          <w:sz w:val="28"/>
          <w:szCs w:val="28"/>
        </w:rPr>
        <w:t>請展演</w:t>
      </w:r>
      <w:proofErr w:type="gramEnd"/>
      <w:r w:rsidRPr="008A13CF">
        <w:rPr>
          <w:rFonts w:ascii="標楷體" w:eastAsia="標楷體" w:hAnsi="標楷體" w:hint="eastAsia"/>
          <w:sz w:val="28"/>
          <w:szCs w:val="28"/>
        </w:rPr>
        <w:t>者於展演時段內自行評估氣候及體能等狀況調整演出時間。</w:t>
      </w:r>
    </w:p>
    <w:p w:rsidR="00BD7513" w:rsidRDefault="00BD7513" w:rsidP="00BD7513">
      <w:pPr>
        <w:spacing w:line="400" w:lineRule="exact"/>
        <w:jc w:val="both"/>
        <w:rPr>
          <w:rFonts w:ascii="標楷體" w:eastAsia="標楷體" w:hAnsi="標楷體"/>
          <w:sz w:val="28"/>
          <w:szCs w:val="28"/>
        </w:rPr>
      </w:pPr>
    </w:p>
    <w:p w:rsidR="00BD7513" w:rsidRDefault="00BD7513" w:rsidP="00BD7513">
      <w:pPr>
        <w:spacing w:line="400" w:lineRule="exact"/>
        <w:jc w:val="both"/>
        <w:rPr>
          <w:rFonts w:ascii="標楷體" w:eastAsia="標楷體" w:hAnsi="標楷體"/>
          <w:sz w:val="28"/>
          <w:szCs w:val="28"/>
        </w:rPr>
      </w:pPr>
    </w:p>
    <w:p w:rsidR="00BD7513" w:rsidRDefault="00BD7513" w:rsidP="00BD7513">
      <w:pPr>
        <w:spacing w:line="400" w:lineRule="exact"/>
        <w:jc w:val="both"/>
        <w:rPr>
          <w:rFonts w:ascii="標楷體" w:eastAsia="標楷體" w:hAnsi="標楷體"/>
          <w:sz w:val="28"/>
          <w:szCs w:val="28"/>
        </w:rPr>
      </w:pPr>
    </w:p>
    <w:p w:rsidR="00BD7513" w:rsidRDefault="00BD7513" w:rsidP="00BD7513">
      <w:pPr>
        <w:spacing w:line="400" w:lineRule="exact"/>
        <w:jc w:val="both"/>
        <w:rPr>
          <w:rFonts w:ascii="標楷體" w:eastAsia="標楷體" w:hAnsi="標楷體"/>
          <w:sz w:val="28"/>
          <w:szCs w:val="28"/>
        </w:rPr>
      </w:pPr>
    </w:p>
    <w:p w:rsidR="00BD7513" w:rsidRDefault="00BD7513" w:rsidP="00BD7513">
      <w:pPr>
        <w:spacing w:line="400" w:lineRule="exact"/>
        <w:jc w:val="both"/>
        <w:rPr>
          <w:rFonts w:ascii="標楷體" w:eastAsia="標楷體" w:hAnsi="標楷體"/>
          <w:sz w:val="28"/>
          <w:szCs w:val="28"/>
        </w:rPr>
      </w:pPr>
    </w:p>
    <w:p w:rsidR="00BD7513" w:rsidRDefault="00BD7513" w:rsidP="00BD7513">
      <w:pPr>
        <w:spacing w:line="400" w:lineRule="exact"/>
        <w:jc w:val="both"/>
        <w:rPr>
          <w:rFonts w:ascii="標楷體" w:eastAsia="標楷體" w:hAnsi="標楷體"/>
          <w:sz w:val="28"/>
          <w:szCs w:val="28"/>
        </w:rPr>
      </w:pPr>
    </w:p>
    <w:p w:rsidR="00BD7513" w:rsidRDefault="00BD7513" w:rsidP="00BD7513">
      <w:pPr>
        <w:spacing w:line="400" w:lineRule="exact"/>
        <w:jc w:val="both"/>
        <w:rPr>
          <w:rFonts w:ascii="標楷體" w:eastAsia="標楷體" w:hAnsi="標楷體"/>
          <w:sz w:val="28"/>
          <w:szCs w:val="28"/>
        </w:rPr>
      </w:pPr>
    </w:p>
    <w:p w:rsidR="00BD7513" w:rsidRDefault="00BD7513" w:rsidP="00BD7513">
      <w:pPr>
        <w:spacing w:line="400" w:lineRule="exact"/>
        <w:jc w:val="both"/>
        <w:rPr>
          <w:rFonts w:ascii="標楷體" w:eastAsia="標楷體" w:hAnsi="標楷體"/>
          <w:sz w:val="28"/>
          <w:szCs w:val="28"/>
        </w:rPr>
      </w:pPr>
    </w:p>
    <w:tbl>
      <w:tblPr>
        <w:tblpPr w:leftFromText="180" w:rightFromText="180" w:vertAnchor="text" w:horzAnchor="margin" w:tblpX="56" w:tblpYSpec="center"/>
        <w:tblOverlap w:val="never"/>
        <w:tblW w:w="9356" w:type="dxa"/>
        <w:tblCellMar>
          <w:left w:w="28" w:type="dxa"/>
          <w:right w:w="28" w:type="dxa"/>
        </w:tblCellMar>
        <w:tblLook w:val="0000" w:firstRow="0" w:lastRow="0" w:firstColumn="0" w:lastColumn="0" w:noHBand="0" w:noVBand="0"/>
      </w:tblPr>
      <w:tblGrid>
        <w:gridCol w:w="2438"/>
        <w:gridCol w:w="2410"/>
        <w:gridCol w:w="1784"/>
        <w:gridCol w:w="2724"/>
      </w:tblGrid>
      <w:tr w:rsidR="00BD7513" w:rsidRPr="0067439D" w:rsidTr="000D3776">
        <w:trPr>
          <w:trHeight w:val="884"/>
        </w:trPr>
        <w:tc>
          <w:tcPr>
            <w:tcW w:w="9356"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rsidR="00BD7513" w:rsidRDefault="00BD7513" w:rsidP="000D3776">
            <w:pPr>
              <w:spacing w:line="360" w:lineRule="exact"/>
              <w:ind w:leftChars="74" w:left="1001" w:hangingChars="257" w:hanging="823"/>
              <w:jc w:val="center"/>
              <w:rPr>
                <w:rFonts w:ascii="標楷體" w:eastAsia="標楷體" w:hAnsi="標楷體"/>
                <w:b/>
                <w:sz w:val="32"/>
                <w:szCs w:val="32"/>
              </w:rPr>
            </w:pPr>
          </w:p>
          <w:p w:rsidR="00BD7513" w:rsidRPr="009F6804" w:rsidRDefault="00BD7513" w:rsidP="000D3776">
            <w:pPr>
              <w:spacing w:line="360" w:lineRule="exact"/>
              <w:ind w:leftChars="74" w:left="1001" w:hangingChars="257" w:hanging="823"/>
              <w:jc w:val="center"/>
              <w:rPr>
                <w:rFonts w:ascii="標楷體" w:eastAsia="標楷體" w:hAnsi="標楷體"/>
                <w:b/>
                <w:sz w:val="32"/>
                <w:szCs w:val="32"/>
              </w:rPr>
            </w:pPr>
            <w:r>
              <w:rPr>
                <w:rFonts w:ascii="標楷體" w:eastAsia="標楷體" w:hAnsi="標楷體" w:hint="eastAsia"/>
                <w:b/>
                <w:sz w:val="32"/>
                <w:szCs w:val="32"/>
              </w:rPr>
              <w:t>淡水金色水岸</w:t>
            </w:r>
            <w:r w:rsidRPr="009F6804">
              <w:rPr>
                <w:rFonts w:ascii="標楷體" w:eastAsia="標楷體" w:hAnsi="標楷體" w:hint="eastAsia"/>
                <w:b/>
                <w:sz w:val="32"/>
                <w:szCs w:val="32"/>
              </w:rPr>
              <w:t>戶外公共空間展演使用申請表</w:t>
            </w:r>
          </w:p>
          <w:p w:rsidR="00BD7513" w:rsidRDefault="00BD7513" w:rsidP="000D3776">
            <w:pPr>
              <w:widowControl/>
              <w:snapToGrid w:val="0"/>
              <w:rPr>
                <w:rFonts w:ascii="標楷體" w:eastAsia="標楷體" w:hAnsi="標楷體" w:cs="新細明體"/>
                <w:kern w:val="0"/>
                <w:sz w:val="28"/>
                <w:szCs w:val="28"/>
              </w:rPr>
            </w:pPr>
          </w:p>
          <w:p w:rsidR="00BD7513" w:rsidRPr="00F70526" w:rsidRDefault="00BD7513" w:rsidP="000D3776">
            <w:pPr>
              <w:widowControl/>
              <w:snapToGrid w:val="0"/>
              <w:rPr>
                <w:rFonts w:ascii="標楷體" w:eastAsia="標楷體" w:hAnsi="標楷體" w:cs="新細明體"/>
                <w:kern w:val="0"/>
                <w:sz w:val="28"/>
                <w:szCs w:val="28"/>
              </w:rPr>
            </w:pPr>
            <w:r>
              <w:rPr>
                <w:rStyle w:val="servicetitex1"/>
                <w:rFonts w:ascii="標楷體" w:eastAsia="標楷體" w:hAnsi="標楷體" w:hint="eastAsia"/>
                <w:color w:val="000000"/>
                <w:sz w:val="28"/>
                <w:szCs w:val="28"/>
                <w:specVanish w:val="0"/>
              </w:rPr>
              <w:t xml:space="preserve">                                    申請日期：    年    月    日</w:t>
            </w:r>
          </w:p>
        </w:tc>
      </w:tr>
      <w:tr w:rsidR="00BD7513" w:rsidRPr="0067439D" w:rsidTr="000D3776">
        <w:trPr>
          <w:trHeight w:val="884"/>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7513" w:rsidRPr="00F70526" w:rsidRDefault="00BD7513" w:rsidP="000D3776">
            <w:pPr>
              <w:widowControl/>
              <w:snapToGrid w:val="0"/>
              <w:jc w:val="center"/>
              <w:rPr>
                <w:rFonts w:ascii="標楷體" w:eastAsia="標楷體" w:hAnsi="標楷體" w:cs="新細明體"/>
                <w:kern w:val="0"/>
                <w:sz w:val="28"/>
                <w:szCs w:val="28"/>
              </w:rPr>
            </w:pPr>
            <w:r w:rsidRPr="00F70526">
              <w:rPr>
                <w:rFonts w:ascii="標楷體" w:eastAsia="標楷體" w:hAnsi="標楷體" w:cs="新細明體" w:hint="eastAsia"/>
                <w:kern w:val="0"/>
                <w:sz w:val="28"/>
                <w:szCs w:val="28"/>
              </w:rPr>
              <w:t>本市街頭藝人證號</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BD7513" w:rsidRPr="00F70526" w:rsidRDefault="00BD7513" w:rsidP="000D3776">
            <w:pPr>
              <w:widowControl/>
              <w:snapToGrid w:val="0"/>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p>
        </w:tc>
        <w:tc>
          <w:tcPr>
            <w:tcW w:w="1784" w:type="dxa"/>
            <w:tcBorders>
              <w:top w:val="single" w:sz="4" w:space="0" w:color="auto"/>
              <w:left w:val="nil"/>
              <w:bottom w:val="single" w:sz="4" w:space="0" w:color="auto"/>
              <w:right w:val="single" w:sz="4" w:space="0" w:color="auto"/>
            </w:tcBorders>
            <w:shd w:val="clear" w:color="auto" w:fill="auto"/>
            <w:noWrap/>
            <w:vAlign w:val="center"/>
          </w:tcPr>
          <w:p w:rsidR="00BD7513" w:rsidRPr="00F70526" w:rsidRDefault="00BD7513" w:rsidP="000D3776">
            <w:pPr>
              <w:widowControl/>
              <w:snapToGrid w:val="0"/>
              <w:jc w:val="center"/>
              <w:rPr>
                <w:rFonts w:ascii="標楷體" w:eastAsia="標楷體" w:hAnsi="標楷體" w:cs="新細明體"/>
                <w:kern w:val="0"/>
                <w:sz w:val="28"/>
                <w:szCs w:val="28"/>
              </w:rPr>
            </w:pPr>
            <w:proofErr w:type="gramStart"/>
            <w:r w:rsidRPr="00F70526">
              <w:rPr>
                <w:rFonts w:ascii="標楷體" w:eastAsia="標楷體" w:hAnsi="標楷體" w:cs="新細明體" w:hint="eastAsia"/>
                <w:kern w:val="0"/>
                <w:sz w:val="28"/>
                <w:szCs w:val="28"/>
              </w:rPr>
              <w:t>展演人姓名</w:t>
            </w:r>
            <w:proofErr w:type="gramEnd"/>
          </w:p>
        </w:tc>
        <w:tc>
          <w:tcPr>
            <w:tcW w:w="2724" w:type="dxa"/>
            <w:tcBorders>
              <w:top w:val="single" w:sz="4" w:space="0" w:color="auto"/>
              <w:left w:val="nil"/>
              <w:bottom w:val="single" w:sz="4" w:space="0" w:color="auto"/>
              <w:right w:val="single" w:sz="4" w:space="0" w:color="000000"/>
            </w:tcBorders>
            <w:shd w:val="clear" w:color="auto" w:fill="auto"/>
            <w:noWrap/>
            <w:vAlign w:val="center"/>
          </w:tcPr>
          <w:p w:rsidR="00BD7513" w:rsidRPr="00F70526" w:rsidRDefault="00BD7513" w:rsidP="000D3776">
            <w:pPr>
              <w:widowControl/>
              <w:snapToGrid w:val="0"/>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p>
        </w:tc>
      </w:tr>
      <w:tr w:rsidR="00BD7513" w:rsidRPr="0067439D" w:rsidTr="000D3776">
        <w:trPr>
          <w:trHeight w:val="886"/>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7513" w:rsidRPr="00F70526" w:rsidRDefault="00BD7513" w:rsidP="000D3776">
            <w:pPr>
              <w:widowControl/>
              <w:snapToGrid w:val="0"/>
              <w:jc w:val="center"/>
              <w:rPr>
                <w:rFonts w:ascii="標楷體" w:eastAsia="標楷體" w:hAnsi="標楷體" w:cs="新細明體"/>
                <w:kern w:val="0"/>
                <w:sz w:val="28"/>
                <w:szCs w:val="28"/>
              </w:rPr>
            </w:pPr>
            <w:r w:rsidRPr="00F70526">
              <w:rPr>
                <w:rFonts w:ascii="標楷體" w:eastAsia="標楷體" w:hAnsi="標楷體" w:cs="新細明體" w:hint="eastAsia"/>
                <w:kern w:val="0"/>
                <w:sz w:val="28"/>
                <w:szCs w:val="28"/>
              </w:rPr>
              <w:t>團體名稱       (</w:t>
            </w:r>
            <w:proofErr w:type="gramStart"/>
            <w:r w:rsidRPr="00F70526">
              <w:rPr>
                <w:rFonts w:ascii="標楷體" w:eastAsia="標楷體" w:hAnsi="標楷體" w:cs="新細明體" w:hint="eastAsia"/>
                <w:kern w:val="0"/>
                <w:sz w:val="28"/>
                <w:szCs w:val="28"/>
              </w:rPr>
              <w:t>個人免填</w:t>
            </w:r>
            <w:proofErr w:type="gramEnd"/>
            <w:r w:rsidRPr="00F70526">
              <w:rPr>
                <w:rFonts w:ascii="標楷體" w:eastAsia="標楷體" w:hAnsi="標楷體" w:cs="新細明體" w:hint="eastAsia"/>
                <w:kern w:val="0"/>
                <w:sz w:val="28"/>
                <w:szCs w:val="28"/>
              </w:rPr>
              <w:t>)</w:t>
            </w:r>
          </w:p>
        </w:tc>
        <w:tc>
          <w:tcPr>
            <w:tcW w:w="2410" w:type="dxa"/>
            <w:tcBorders>
              <w:top w:val="nil"/>
              <w:left w:val="nil"/>
              <w:bottom w:val="single" w:sz="4" w:space="0" w:color="auto"/>
              <w:right w:val="single" w:sz="4" w:space="0" w:color="auto"/>
            </w:tcBorders>
            <w:shd w:val="clear" w:color="auto" w:fill="auto"/>
            <w:noWrap/>
            <w:vAlign w:val="center"/>
          </w:tcPr>
          <w:p w:rsidR="00BD7513" w:rsidRPr="00F70526" w:rsidRDefault="00BD7513" w:rsidP="000D3776">
            <w:pPr>
              <w:widowControl/>
              <w:rPr>
                <w:rFonts w:ascii="標楷體" w:eastAsia="標楷體" w:hAnsi="標楷體" w:cs="新細明體"/>
                <w:kern w:val="0"/>
                <w:sz w:val="28"/>
                <w:szCs w:val="28"/>
              </w:rPr>
            </w:pPr>
            <w:r w:rsidRPr="00F70526">
              <w:rPr>
                <w:rFonts w:ascii="標楷體" w:eastAsia="標楷體" w:hAnsi="標楷體" w:cs="新細明體" w:hint="eastAsia"/>
                <w:kern w:val="0"/>
                <w:sz w:val="28"/>
                <w:szCs w:val="28"/>
              </w:rPr>
              <w:t xml:space="preserve">　</w:t>
            </w:r>
          </w:p>
        </w:tc>
        <w:tc>
          <w:tcPr>
            <w:tcW w:w="1784" w:type="dxa"/>
            <w:tcBorders>
              <w:top w:val="single" w:sz="4" w:space="0" w:color="auto"/>
              <w:left w:val="nil"/>
              <w:bottom w:val="single" w:sz="4" w:space="0" w:color="auto"/>
              <w:right w:val="single" w:sz="4" w:space="0" w:color="000000"/>
            </w:tcBorders>
            <w:shd w:val="clear" w:color="auto" w:fill="auto"/>
            <w:noWrap/>
            <w:vAlign w:val="center"/>
          </w:tcPr>
          <w:p w:rsidR="00BD7513" w:rsidRPr="00F70526" w:rsidRDefault="00BD7513" w:rsidP="000D3776">
            <w:pPr>
              <w:widowControl/>
              <w:jc w:val="center"/>
              <w:rPr>
                <w:rFonts w:ascii="標楷體" w:eastAsia="標楷體" w:hAnsi="標楷體" w:cs="新細明體"/>
                <w:kern w:val="0"/>
                <w:sz w:val="28"/>
                <w:szCs w:val="28"/>
              </w:rPr>
            </w:pPr>
            <w:r w:rsidRPr="00F70526">
              <w:rPr>
                <w:rFonts w:ascii="標楷體" w:eastAsia="標楷體" w:hAnsi="標楷體" w:cs="新細明體" w:hint="eastAsia"/>
                <w:kern w:val="0"/>
                <w:sz w:val="28"/>
                <w:szCs w:val="28"/>
              </w:rPr>
              <w:t>人</w:t>
            </w:r>
            <w:r>
              <w:rPr>
                <w:rFonts w:ascii="標楷體" w:eastAsia="標楷體" w:hAnsi="標楷體" w:cs="新細明體" w:hint="eastAsia"/>
                <w:kern w:val="0"/>
                <w:sz w:val="28"/>
                <w:szCs w:val="28"/>
              </w:rPr>
              <w:t xml:space="preserve">    </w:t>
            </w:r>
            <w:r w:rsidRPr="00F70526">
              <w:rPr>
                <w:rFonts w:ascii="標楷體" w:eastAsia="標楷體" w:hAnsi="標楷體" w:cs="新細明體" w:hint="eastAsia"/>
                <w:kern w:val="0"/>
                <w:sz w:val="28"/>
                <w:szCs w:val="28"/>
              </w:rPr>
              <w:t>數</w:t>
            </w:r>
          </w:p>
        </w:tc>
        <w:tc>
          <w:tcPr>
            <w:tcW w:w="2724" w:type="dxa"/>
            <w:tcBorders>
              <w:top w:val="single" w:sz="4" w:space="0" w:color="auto"/>
              <w:left w:val="nil"/>
              <w:bottom w:val="single" w:sz="4" w:space="0" w:color="auto"/>
              <w:right w:val="single" w:sz="4" w:space="0" w:color="000000"/>
            </w:tcBorders>
            <w:shd w:val="clear" w:color="auto" w:fill="auto"/>
            <w:vAlign w:val="center"/>
          </w:tcPr>
          <w:p w:rsidR="00BD7513" w:rsidRPr="00F70526" w:rsidRDefault="00BD7513" w:rsidP="000D3776">
            <w:pPr>
              <w:widowControl/>
              <w:ind w:leftChars="104" w:left="250"/>
              <w:rPr>
                <w:rFonts w:ascii="標楷體" w:eastAsia="標楷體" w:hAnsi="標楷體" w:cs="新細明體"/>
                <w:kern w:val="0"/>
                <w:sz w:val="28"/>
                <w:szCs w:val="28"/>
              </w:rPr>
            </w:pPr>
          </w:p>
        </w:tc>
      </w:tr>
      <w:tr w:rsidR="00BD7513" w:rsidRPr="0067439D" w:rsidTr="000D3776">
        <w:trPr>
          <w:trHeight w:val="886"/>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7513" w:rsidRPr="00F70526" w:rsidRDefault="00BD7513" w:rsidP="000D3776">
            <w:pPr>
              <w:widowControl/>
              <w:snapToGrid w:val="0"/>
              <w:jc w:val="center"/>
              <w:rPr>
                <w:rFonts w:ascii="標楷體" w:eastAsia="標楷體" w:hAnsi="標楷體" w:cs="新細明體"/>
                <w:kern w:val="0"/>
                <w:sz w:val="28"/>
                <w:szCs w:val="28"/>
              </w:rPr>
            </w:pPr>
            <w:r w:rsidRPr="00F70526">
              <w:rPr>
                <w:rFonts w:ascii="標楷體" w:eastAsia="標楷體" w:hAnsi="標楷體" w:cs="新細明體" w:hint="eastAsia"/>
                <w:kern w:val="0"/>
                <w:sz w:val="28"/>
                <w:szCs w:val="28"/>
              </w:rPr>
              <w:t>展演類別</w:t>
            </w:r>
          </w:p>
        </w:tc>
        <w:tc>
          <w:tcPr>
            <w:tcW w:w="2410" w:type="dxa"/>
            <w:tcBorders>
              <w:top w:val="nil"/>
              <w:left w:val="nil"/>
              <w:bottom w:val="single" w:sz="4" w:space="0" w:color="auto"/>
              <w:right w:val="single" w:sz="4" w:space="0" w:color="auto"/>
            </w:tcBorders>
            <w:shd w:val="clear" w:color="auto" w:fill="auto"/>
            <w:noWrap/>
            <w:vAlign w:val="center"/>
          </w:tcPr>
          <w:p w:rsidR="00BD7513" w:rsidRPr="00F70526" w:rsidRDefault="00BD7513" w:rsidP="000D3776">
            <w:pPr>
              <w:widowControl/>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p>
        </w:tc>
        <w:tc>
          <w:tcPr>
            <w:tcW w:w="1784" w:type="dxa"/>
            <w:tcBorders>
              <w:top w:val="single" w:sz="4" w:space="0" w:color="auto"/>
              <w:left w:val="nil"/>
              <w:bottom w:val="single" w:sz="4" w:space="0" w:color="auto"/>
              <w:right w:val="single" w:sz="4" w:space="0" w:color="000000"/>
            </w:tcBorders>
            <w:shd w:val="clear" w:color="auto" w:fill="auto"/>
            <w:noWrap/>
            <w:vAlign w:val="center"/>
          </w:tcPr>
          <w:p w:rsidR="00BD7513" w:rsidRPr="00F70526" w:rsidRDefault="00BD7513" w:rsidP="000D3776">
            <w:pPr>
              <w:widowControl/>
              <w:jc w:val="center"/>
              <w:rPr>
                <w:rFonts w:ascii="標楷體" w:eastAsia="標楷體" w:hAnsi="標楷體" w:cs="新細明體"/>
                <w:color w:val="000000"/>
                <w:kern w:val="0"/>
                <w:sz w:val="28"/>
                <w:szCs w:val="28"/>
              </w:rPr>
            </w:pPr>
            <w:r w:rsidRPr="00F70526">
              <w:rPr>
                <w:rFonts w:ascii="標楷體" w:eastAsia="標楷體" w:hAnsi="標楷體" w:cs="新細明體" w:hint="eastAsia"/>
                <w:color w:val="000000"/>
                <w:kern w:val="0"/>
                <w:sz w:val="28"/>
                <w:szCs w:val="28"/>
              </w:rPr>
              <w:t>展演內容</w:t>
            </w:r>
          </w:p>
        </w:tc>
        <w:tc>
          <w:tcPr>
            <w:tcW w:w="2724" w:type="dxa"/>
            <w:tcBorders>
              <w:top w:val="single" w:sz="4" w:space="0" w:color="auto"/>
              <w:left w:val="nil"/>
              <w:bottom w:val="single" w:sz="4" w:space="0" w:color="auto"/>
              <w:right w:val="single" w:sz="4" w:space="0" w:color="000000"/>
            </w:tcBorders>
            <w:shd w:val="clear" w:color="auto" w:fill="auto"/>
            <w:vAlign w:val="center"/>
          </w:tcPr>
          <w:p w:rsidR="00BD7513" w:rsidRPr="00F70526" w:rsidRDefault="00BD7513" w:rsidP="000D3776">
            <w:pPr>
              <w:widowControl/>
              <w:ind w:leftChars="104" w:left="250"/>
              <w:rPr>
                <w:rFonts w:ascii="標楷體" w:eastAsia="標楷體" w:hAnsi="標楷體" w:cs="新細明體"/>
                <w:kern w:val="0"/>
                <w:sz w:val="28"/>
                <w:szCs w:val="28"/>
              </w:rPr>
            </w:pPr>
          </w:p>
        </w:tc>
      </w:tr>
      <w:tr w:rsidR="00BD7513" w:rsidRPr="00A25DDA" w:rsidTr="000D3776">
        <w:trPr>
          <w:trHeight w:val="886"/>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7513" w:rsidRPr="00F70526" w:rsidRDefault="00BD7513" w:rsidP="000D3776">
            <w:pPr>
              <w:widowControl/>
              <w:jc w:val="center"/>
              <w:rPr>
                <w:rFonts w:ascii="標楷體" w:eastAsia="標楷體" w:hAnsi="標楷體" w:cs="新細明體"/>
                <w:color w:val="000000"/>
                <w:kern w:val="0"/>
                <w:sz w:val="28"/>
                <w:szCs w:val="28"/>
              </w:rPr>
            </w:pPr>
            <w:r w:rsidRPr="00F70526">
              <w:rPr>
                <w:rFonts w:ascii="標楷體" w:eastAsia="標楷體" w:hAnsi="標楷體" w:cs="新細明體" w:hint="eastAsia"/>
                <w:color w:val="000000"/>
                <w:kern w:val="0"/>
                <w:sz w:val="28"/>
                <w:szCs w:val="28"/>
              </w:rPr>
              <w:t>是否使用擴音設備</w:t>
            </w:r>
          </w:p>
        </w:tc>
        <w:tc>
          <w:tcPr>
            <w:tcW w:w="2410" w:type="dxa"/>
            <w:tcBorders>
              <w:top w:val="nil"/>
              <w:left w:val="nil"/>
              <w:bottom w:val="single" w:sz="4" w:space="0" w:color="auto"/>
              <w:right w:val="single" w:sz="4" w:space="0" w:color="auto"/>
            </w:tcBorders>
            <w:shd w:val="clear" w:color="auto" w:fill="auto"/>
            <w:noWrap/>
            <w:vAlign w:val="center"/>
          </w:tcPr>
          <w:p w:rsidR="00BD7513" w:rsidRPr="00F70526" w:rsidRDefault="00BD7513" w:rsidP="000D3776">
            <w:pPr>
              <w:widowControl/>
              <w:ind w:leftChars="104" w:left="250"/>
              <w:rPr>
                <w:rFonts w:ascii="標楷體" w:eastAsia="標楷體" w:hAnsi="標楷體" w:cs="新細明體"/>
                <w:color w:val="000000"/>
                <w:kern w:val="0"/>
                <w:sz w:val="28"/>
                <w:szCs w:val="28"/>
              </w:rPr>
            </w:pPr>
            <w:r w:rsidRPr="00F70526">
              <w:rPr>
                <w:rFonts w:ascii="標楷體" w:eastAsia="標楷體" w:hAnsi="標楷體" w:cs="新細明體" w:hint="eastAsia"/>
                <w:color w:val="000000"/>
                <w:kern w:val="0"/>
                <w:sz w:val="28"/>
                <w:szCs w:val="28"/>
              </w:rPr>
              <w:t xml:space="preserve">□ </w:t>
            </w:r>
            <w:r>
              <w:rPr>
                <w:rFonts w:ascii="標楷體" w:eastAsia="標楷體" w:hAnsi="標楷體" w:cs="新細明體" w:hint="eastAsia"/>
                <w:color w:val="000000"/>
                <w:kern w:val="0"/>
                <w:sz w:val="28"/>
                <w:szCs w:val="28"/>
              </w:rPr>
              <w:t>有</w:t>
            </w:r>
            <w:r w:rsidRPr="00F70526">
              <w:rPr>
                <w:rFonts w:ascii="標楷體" w:eastAsia="標楷體" w:hAnsi="標楷體" w:cs="新細明體" w:hint="eastAsia"/>
                <w:color w:val="000000"/>
                <w:kern w:val="0"/>
                <w:sz w:val="28"/>
                <w:szCs w:val="28"/>
              </w:rPr>
              <w:t xml:space="preserve">  □ </w:t>
            </w:r>
            <w:r>
              <w:rPr>
                <w:rFonts w:ascii="標楷體" w:eastAsia="標楷體" w:hAnsi="標楷體" w:cs="新細明體" w:hint="eastAsia"/>
                <w:color w:val="000000"/>
                <w:kern w:val="0"/>
                <w:sz w:val="28"/>
                <w:szCs w:val="28"/>
              </w:rPr>
              <w:t>無</w:t>
            </w:r>
          </w:p>
        </w:tc>
        <w:tc>
          <w:tcPr>
            <w:tcW w:w="1784" w:type="dxa"/>
            <w:tcBorders>
              <w:top w:val="single" w:sz="4" w:space="0" w:color="auto"/>
              <w:left w:val="nil"/>
              <w:bottom w:val="single" w:sz="4" w:space="0" w:color="auto"/>
              <w:right w:val="single" w:sz="4" w:space="0" w:color="000000"/>
            </w:tcBorders>
            <w:shd w:val="clear" w:color="auto" w:fill="auto"/>
            <w:noWrap/>
            <w:vAlign w:val="center"/>
          </w:tcPr>
          <w:p w:rsidR="00BD7513" w:rsidRPr="00F70526" w:rsidRDefault="00BD7513" w:rsidP="000D3776">
            <w:pPr>
              <w:widowControl/>
              <w:jc w:val="center"/>
              <w:rPr>
                <w:rFonts w:ascii="標楷體" w:eastAsia="標楷體" w:hAnsi="標楷體" w:cs="新細明體"/>
                <w:color w:val="000000"/>
                <w:kern w:val="0"/>
                <w:sz w:val="28"/>
                <w:szCs w:val="28"/>
              </w:rPr>
            </w:pPr>
            <w:r w:rsidRPr="00F70526">
              <w:rPr>
                <w:rFonts w:ascii="標楷體" w:eastAsia="標楷體" w:hAnsi="標楷體" w:cs="新細明體" w:hint="eastAsia"/>
                <w:color w:val="000000"/>
                <w:kern w:val="0"/>
                <w:sz w:val="28"/>
                <w:szCs w:val="28"/>
              </w:rPr>
              <w:t>聯絡電話</w:t>
            </w:r>
          </w:p>
        </w:tc>
        <w:tc>
          <w:tcPr>
            <w:tcW w:w="2724" w:type="dxa"/>
            <w:tcBorders>
              <w:top w:val="single" w:sz="4" w:space="0" w:color="auto"/>
              <w:left w:val="nil"/>
              <w:bottom w:val="single" w:sz="4" w:space="0" w:color="auto"/>
              <w:right w:val="single" w:sz="4" w:space="0" w:color="000000"/>
            </w:tcBorders>
            <w:shd w:val="clear" w:color="auto" w:fill="auto"/>
            <w:vAlign w:val="center"/>
          </w:tcPr>
          <w:p w:rsidR="00BD7513" w:rsidRPr="00F70526" w:rsidRDefault="00BD7513" w:rsidP="000D3776">
            <w:pPr>
              <w:widowControl/>
              <w:ind w:leftChars="104" w:left="250"/>
              <w:rPr>
                <w:rFonts w:ascii="標楷體" w:eastAsia="標楷體" w:hAnsi="標楷體" w:cs="新細明體"/>
                <w:color w:val="000000"/>
                <w:kern w:val="0"/>
                <w:sz w:val="28"/>
                <w:szCs w:val="28"/>
              </w:rPr>
            </w:pPr>
          </w:p>
        </w:tc>
      </w:tr>
      <w:tr w:rsidR="00BD7513" w:rsidRPr="00B70D1A" w:rsidTr="000D3776">
        <w:trPr>
          <w:trHeight w:val="886"/>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7513" w:rsidRPr="00F70526" w:rsidRDefault="00BD7513" w:rsidP="000D3776">
            <w:pPr>
              <w:widowControl/>
              <w:snapToGrid w:val="0"/>
              <w:jc w:val="center"/>
              <w:rPr>
                <w:rFonts w:ascii="標楷體" w:eastAsia="標楷體" w:hAnsi="標楷體" w:cs="新細明體"/>
                <w:kern w:val="0"/>
                <w:sz w:val="28"/>
                <w:szCs w:val="28"/>
              </w:rPr>
            </w:pPr>
            <w:r w:rsidRPr="00F70526">
              <w:rPr>
                <w:rFonts w:ascii="標楷體" w:eastAsia="標楷體" w:hAnsi="標楷體" w:cs="新細明體" w:hint="eastAsia"/>
                <w:kern w:val="0"/>
                <w:sz w:val="28"/>
                <w:szCs w:val="28"/>
              </w:rPr>
              <w:t>通訊地址</w:t>
            </w:r>
          </w:p>
        </w:tc>
        <w:tc>
          <w:tcPr>
            <w:tcW w:w="6918" w:type="dxa"/>
            <w:gridSpan w:val="3"/>
            <w:tcBorders>
              <w:top w:val="nil"/>
              <w:left w:val="nil"/>
              <w:bottom w:val="single" w:sz="4" w:space="0" w:color="auto"/>
              <w:right w:val="single" w:sz="4" w:space="0" w:color="000000"/>
            </w:tcBorders>
            <w:shd w:val="clear" w:color="auto" w:fill="auto"/>
            <w:noWrap/>
            <w:vAlign w:val="center"/>
          </w:tcPr>
          <w:p w:rsidR="00BD7513" w:rsidRPr="00F70526" w:rsidRDefault="00BD7513" w:rsidP="000D3776">
            <w:pPr>
              <w:widowControl/>
              <w:ind w:leftChars="13" w:left="249" w:hangingChars="78" w:hanging="218"/>
              <w:rPr>
                <w:rFonts w:ascii="標楷體" w:eastAsia="標楷體" w:hAnsi="標楷體" w:cs="新細明體"/>
                <w:kern w:val="0"/>
                <w:sz w:val="28"/>
                <w:szCs w:val="28"/>
              </w:rPr>
            </w:pPr>
          </w:p>
        </w:tc>
      </w:tr>
      <w:tr w:rsidR="00BD7513" w:rsidRPr="00B70D1A" w:rsidTr="000D3776">
        <w:trPr>
          <w:trHeight w:val="3834"/>
        </w:trPr>
        <w:tc>
          <w:tcPr>
            <w:tcW w:w="9356"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rsidR="00BD7513" w:rsidRPr="00FE2773" w:rsidRDefault="00BD7513" w:rsidP="000D3776">
            <w:pPr>
              <w:widowControl/>
              <w:ind w:leftChars="28" w:left="67" w:firstLine="1"/>
              <w:rPr>
                <w:rFonts w:ascii="標楷體" w:eastAsia="標楷體" w:hAnsi="標楷體" w:cs="新細明體"/>
                <w:kern w:val="0"/>
                <w:sz w:val="32"/>
                <w:szCs w:val="32"/>
              </w:rPr>
            </w:pPr>
            <w:r w:rsidRPr="00FE2773">
              <w:rPr>
                <w:rFonts w:ascii="標楷體" w:eastAsia="標楷體" w:hAnsi="標楷體" w:hint="eastAsia"/>
                <w:sz w:val="32"/>
                <w:szCs w:val="32"/>
              </w:rPr>
              <w:t>【街頭藝人許可證正</w:t>
            </w:r>
            <w:r>
              <w:rPr>
                <w:rFonts w:ascii="標楷體" w:eastAsia="標楷體" w:hAnsi="標楷體" w:hint="eastAsia"/>
                <w:sz w:val="32"/>
                <w:szCs w:val="32"/>
              </w:rPr>
              <w:t>面影</w:t>
            </w:r>
            <w:r w:rsidRPr="00FE2773">
              <w:rPr>
                <w:rFonts w:ascii="標楷體" w:eastAsia="標楷體" w:hAnsi="標楷體" w:hint="eastAsia"/>
                <w:sz w:val="32"/>
                <w:szCs w:val="32"/>
              </w:rPr>
              <w:t>本黏貼處】</w:t>
            </w:r>
          </w:p>
          <w:p w:rsidR="00BD7513" w:rsidRPr="00BD7513" w:rsidRDefault="00BD7513" w:rsidP="000D3776">
            <w:pPr>
              <w:widowControl/>
              <w:ind w:leftChars="-3" w:hangingChars="3" w:hanging="7"/>
              <w:rPr>
                <w:rFonts w:ascii="標楷體" w:eastAsia="標楷體" w:hAnsi="標楷體" w:cs="新細明體"/>
                <w:kern w:val="0"/>
                <w:szCs w:val="24"/>
              </w:rPr>
            </w:pPr>
          </w:p>
          <w:p w:rsidR="00BD7513" w:rsidRPr="00BD7513" w:rsidRDefault="00BD7513" w:rsidP="000D3776">
            <w:pPr>
              <w:widowControl/>
              <w:ind w:leftChars="-3" w:hangingChars="3" w:hanging="7"/>
              <w:rPr>
                <w:rFonts w:ascii="標楷體" w:eastAsia="標楷體" w:hAnsi="標楷體" w:cs="新細明體"/>
                <w:kern w:val="0"/>
                <w:szCs w:val="24"/>
              </w:rPr>
            </w:pPr>
          </w:p>
          <w:p w:rsidR="00BD7513" w:rsidRPr="00BD7513" w:rsidRDefault="00BD7513" w:rsidP="000D3776">
            <w:pPr>
              <w:widowControl/>
              <w:ind w:leftChars="-3" w:hangingChars="3" w:hanging="7"/>
              <w:rPr>
                <w:rFonts w:ascii="標楷體" w:eastAsia="標楷體" w:hAnsi="標楷體" w:cs="新細明體"/>
                <w:kern w:val="0"/>
                <w:szCs w:val="24"/>
              </w:rPr>
            </w:pPr>
          </w:p>
          <w:p w:rsidR="00BD7513" w:rsidRPr="00BD7513" w:rsidRDefault="00BD7513" w:rsidP="000D3776">
            <w:pPr>
              <w:widowControl/>
              <w:ind w:leftChars="-3" w:hangingChars="3" w:hanging="7"/>
              <w:rPr>
                <w:rFonts w:ascii="標楷體" w:eastAsia="標楷體" w:hAnsi="標楷體" w:cs="新細明體"/>
                <w:kern w:val="0"/>
                <w:szCs w:val="24"/>
              </w:rPr>
            </w:pPr>
          </w:p>
          <w:p w:rsidR="00BD7513" w:rsidRPr="00BD7513" w:rsidRDefault="00BD7513" w:rsidP="000D3776">
            <w:pPr>
              <w:widowControl/>
              <w:ind w:leftChars="-3" w:hangingChars="3" w:hanging="7"/>
              <w:rPr>
                <w:rFonts w:ascii="標楷體" w:eastAsia="標楷體" w:hAnsi="標楷體" w:cs="新細明體"/>
                <w:kern w:val="0"/>
                <w:szCs w:val="24"/>
              </w:rPr>
            </w:pPr>
          </w:p>
          <w:p w:rsidR="00BD7513" w:rsidRPr="00BD7513" w:rsidRDefault="00BD7513" w:rsidP="000D3776">
            <w:pPr>
              <w:widowControl/>
              <w:ind w:leftChars="-3" w:hangingChars="3" w:hanging="7"/>
              <w:rPr>
                <w:rFonts w:ascii="標楷體" w:eastAsia="標楷體" w:hAnsi="標楷體" w:cs="新細明體"/>
                <w:kern w:val="0"/>
                <w:szCs w:val="24"/>
              </w:rPr>
            </w:pPr>
          </w:p>
          <w:p w:rsidR="00BD7513" w:rsidRPr="00BD7513" w:rsidRDefault="00BD7513" w:rsidP="000D3776">
            <w:pPr>
              <w:widowControl/>
              <w:ind w:leftChars="-3" w:hangingChars="3" w:hanging="7"/>
              <w:rPr>
                <w:rFonts w:ascii="標楷體" w:eastAsia="標楷體" w:hAnsi="標楷體" w:cs="新細明體"/>
                <w:kern w:val="0"/>
                <w:szCs w:val="24"/>
              </w:rPr>
            </w:pPr>
          </w:p>
          <w:p w:rsidR="00BD7513" w:rsidRPr="00BD7513" w:rsidRDefault="00BD7513" w:rsidP="000D3776">
            <w:pPr>
              <w:widowControl/>
              <w:ind w:leftChars="-3" w:hangingChars="3" w:hanging="7"/>
              <w:rPr>
                <w:rFonts w:ascii="標楷體" w:eastAsia="標楷體" w:hAnsi="標楷體" w:cs="新細明體"/>
                <w:kern w:val="0"/>
                <w:szCs w:val="24"/>
              </w:rPr>
            </w:pPr>
          </w:p>
          <w:p w:rsidR="00BD7513" w:rsidRPr="00BD7513" w:rsidRDefault="00BD7513" w:rsidP="000D3776">
            <w:pPr>
              <w:widowControl/>
              <w:ind w:leftChars="-3" w:hangingChars="3" w:hanging="7"/>
              <w:rPr>
                <w:rFonts w:ascii="標楷體" w:eastAsia="標楷體" w:hAnsi="標楷體" w:cs="新細明體"/>
                <w:kern w:val="0"/>
                <w:szCs w:val="24"/>
              </w:rPr>
            </w:pPr>
          </w:p>
          <w:p w:rsidR="00BD7513" w:rsidRPr="00BD7513" w:rsidRDefault="00BD7513" w:rsidP="000D3776">
            <w:pPr>
              <w:widowControl/>
              <w:ind w:leftChars="-3" w:hangingChars="3" w:hanging="7"/>
              <w:rPr>
                <w:rFonts w:ascii="標楷體" w:eastAsia="標楷體" w:hAnsi="標楷體" w:cs="新細明體"/>
                <w:kern w:val="0"/>
                <w:szCs w:val="24"/>
              </w:rPr>
            </w:pPr>
          </w:p>
        </w:tc>
      </w:tr>
      <w:tr w:rsidR="00BD7513" w:rsidRPr="00B70D1A" w:rsidTr="000D3776">
        <w:trPr>
          <w:trHeight w:val="886"/>
        </w:trPr>
        <w:tc>
          <w:tcPr>
            <w:tcW w:w="9356"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rsidR="00BD7513" w:rsidRDefault="00BD7513" w:rsidP="000D3776">
            <w:pPr>
              <w:widowControl/>
              <w:spacing w:line="400" w:lineRule="exact"/>
              <w:ind w:leftChars="28" w:left="67"/>
              <w:rPr>
                <w:rFonts w:ascii="標楷體" w:eastAsia="標楷體" w:hAnsi="標楷體" w:cs="新細明體"/>
                <w:kern w:val="0"/>
                <w:sz w:val="28"/>
                <w:szCs w:val="28"/>
              </w:rPr>
            </w:pPr>
            <w:r>
              <w:rPr>
                <w:rFonts w:ascii="標楷體" w:eastAsia="標楷體" w:hAnsi="標楷體" w:cs="新細明體" w:hint="eastAsia"/>
                <w:kern w:val="0"/>
                <w:sz w:val="28"/>
                <w:szCs w:val="28"/>
              </w:rPr>
              <w:t>是否已先閱讀</w:t>
            </w:r>
            <w:r w:rsidRPr="009625C3">
              <w:rPr>
                <w:rFonts w:ascii="標楷體" w:eastAsia="標楷體" w:hAnsi="標楷體" w:cs="新細明體" w:hint="eastAsia"/>
                <w:kern w:val="0"/>
                <w:sz w:val="28"/>
                <w:szCs w:val="28"/>
              </w:rPr>
              <w:t>「新北市</w:t>
            </w:r>
            <w:r>
              <w:rPr>
                <w:rFonts w:ascii="標楷體" w:eastAsia="標楷體" w:hAnsi="標楷體" w:cs="新細明體" w:hint="eastAsia"/>
                <w:kern w:val="0"/>
                <w:sz w:val="28"/>
                <w:szCs w:val="28"/>
              </w:rPr>
              <w:t>淡水金色水岸</w:t>
            </w:r>
            <w:r w:rsidRPr="009625C3">
              <w:rPr>
                <w:rFonts w:ascii="標楷體" w:eastAsia="標楷體" w:hAnsi="標楷體" w:cs="新細明體" w:hint="eastAsia"/>
                <w:kern w:val="0"/>
                <w:sz w:val="28"/>
                <w:szCs w:val="28"/>
              </w:rPr>
              <w:t>街頭藝人展演作業要點」</w:t>
            </w:r>
            <w:r>
              <w:rPr>
                <w:rFonts w:ascii="標楷體" w:eastAsia="標楷體" w:hAnsi="標楷體" w:cs="新細明體" w:hint="eastAsia"/>
                <w:kern w:val="0"/>
                <w:sz w:val="28"/>
                <w:szCs w:val="28"/>
              </w:rPr>
              <w:t xml:space="preserve">，並同意相關管理事項及本處管理作為？   </w:t>
            </w:r>
            <w:r w:rsidRPr="00F70526">
              <w:rPr>
                <w:rFonts w:ascii="標楷體" w:eastAsia="標楷體" w:hAnsi="標楷體" w:cs="新細明體" w:hint="eastAsia"/>
                <w:color w:val="000000"/>
                <w:kern w:val="0"/>
                <w:sz w:val="28"/>
                <w:szCs w:val="28"/>
              </w:rPr>
              <w:t xml:space="preserve">□ </w:t>
            </w:r>
            <w:r>
              <w:rPr>
                <w:rFonts w:ascii="標楷體" w:eastAsia="標楷體" w:hAnsi="標楷體" w:cs="新細明體" w:hint="eastAsia"/>
                <w:color w:val="000000"/>
                <w:kern w:val="0"/>
                <w:sz w:val="28"/>
                <w:szCs w:val="28"/>
              </w:rPr>
              <w:t>是</w:t>
            </w:r>
            <w:r w:rsidRPr="00F70526">
              <w:rPr>
                <w:rFonts w:ascii="標楷體" w:eastAsia="標楷體" w:hAnsi="標楷體" w:cs="新細明體" w:hint="eastAsia"/>
                <w:color w:val="000000"/>
                <w:kern w:val="0"/>
                <w:sz w:val="28"/>
                <w:szCs w:val="28"/>
              </w:rPr>
              <w:t xml:space="preserve">  □ </w:t>
            </w:r>
            <w:r>
              <w:rPr>
                <w:rFonts w:ascii="標楷體" w:eastAsia="標楷體" w:hAnsi="標楷體" w:cs="新細明體" w:hint="eastAsia"/>
                <w:color w:val="000000"/>
                <w:kern w:val="0"/>
                <w:sz w:val="28"/>
                <w:szCs w:val="28"/>
              </w:rPr>
              <w:t>否</w:t>
            </w:r>
          </w:p>
          <w:p w:rsidR="00BD7513" w:rsidRPr="00BD7513" w:rsidRDefault="00BD7513" w:rsidP="000D3776">
            <w:pPr>
              <w:widowControl/>
              <w:spacing w:line="400" w:lineRule="exact"/>
              <w:ind w:leftChars="28" w:left="67" w:firstLine="1"/>
              <w:rPr>
                <w:rFonts w:ascii="標楷體" w:eastAsia="標楷體" w:hAnsi="標楷體" w:cs="新細明體"/>
                <w:kern w:val="0"/>
                <w:szCs w:val="24"/>
              </w:rPr>
            </w:pPr>
          </w:p>
          <w:p w:rsidR="00BD7513" w:rsidRDefault="00BD7513" w:rsidP="000D3776">
            <w:pPr>
              <w:widowControl/>
              <w:spacing w:line="400" w:lineRule="exact"/>
              <w:ind w:leftChars="28" w:left="67" w:firstLine="1"/>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簽名：</w:t>
            </w:r>
          </w:p>
          <w:p w:rsidR="00BD7513" w:rsidRPr="00BD7513" w:rsidRDefault="00BD7513" w:rsidP="000D3776">
            <w:pPr>
              <w:widowControl/>
              <w:ind w:leftChars="28" w:left="67" w:firstLine="1"/>
              <w:rPr>
                <w:rFonts w:ascii="標楷體" w:eastAsia="標楷體" w:hAnsi="標楷體" w:cs="新細明體"/>
                <w:kern w:val="0"/>
                <w:szCs w:val="24"/>
              </w:rPr>
            </w:pPr>
          </w:p>
        </w:tc>
      </w:tr>
      <w:tr w:rsidR="00BD7513" w:rsidRPr="00C20611" w:rsidTr="000D3776">
        <w:trPr>
          <w:trHeight w:val="2400"/>
        </w:trPr>
        <w:tc>
          <w:tcPr>
            <w:tcW w:w="9356"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rsidR="00BD7513" w:rsidRPr="00BD7513" w:rsidRDefault="00BD7513" w:rsidP="000D3776">
            <w:pPr>
              <w:widowControl/>
              <w:spacing w:line="400" w:lineRule="exact"/>
              <w:ind w:leftChars="28" w:left="67" w:firstLine="1"/>
              <w:rPr>
                <w:rFonts w:ascii="標楷體" w:eastAsia="標楷體" w:hAnsi="標楷體" w:cs="新細明體"/>
                <w:kern w:val="0"/>
                <w:sz w:val="28"/>
                <w:szCs w:val="28"/>
              </w:rPr>
            </w:pPr>
            <w:r>
              <w:rPr>
                <w:rFonts w:ascii="標楷體" w:eastAsia="標楷體" w:hAnsi="標楷體" w:cs="新細明體" w:hint="eastAsia"/>
                <w:kern w:val="0"/>
                <w:sz w:val="28"/>
                <w:szCs w:val="28"/>
              </w:rPr>
              <w:t>查街頭藝人          於   年   月  日</w:t>
            </w:r>
            <w:r w:rsidRPr="00BD7513">
              <w:rPr>
                <w:rFonts w:ascii="標楷體" w:eastAsia="標楷體" w:hAnsi="標楷體" w:cs="新細明體" w:hint="eastAsia"/>
                <w:kern w:val="0"/>
                <w:sz w:val="28"/>
                <w:szCs w:val="28"/>
              </w:rPr>
              <w:t>違反本場地展演規定</w:t>
            </w:r>
            <w:proofErr w:type="gramStart"/>
            <w:r w:rsidRPr="00BD7513">
              <w:rPr>
                <w:rFonts w:ascii="標楷體" w:eastAsia="標楷體" w:hAnsi="標楷體" w:cs="新細明體" w:hint="eastAsia"/>
                <w:kern w:val="0"/>
                <w:sz w:val="28"/>
                <w:szCs w:val="28"/>
              </w:rPr>
              <w:t>（</w:t>
            </w:r>
            <w:proofErr w:type="gramEnd"/>
            <w:r w:rsidRPr="00BD7513">
              <w:rPr>
                <w:rFonts w:ascii="標楷體" w:eastAsia="標楷體" w:hAnsi="標楷體" w:cs="新細明體" w:hint="eastAsia"/>
                <w:kern w:val="0"/>
                <w:sz w:val="28"/>
                <w:szCs w:val="28"/>
              </w:rPr>
              <w:t>違反事實說明：                                         ）且經勸導無效，本處自</w:t>
            </w:r>
            <w:r>
              <w:rPr>
                <w:rFonts w:ascii="標楷體" w:eastAsia="標楷體" w:hAnsi="標楷體" w:cs="新細明體" w:hint="eastAsia"/>
                <w:kern w:val="0"/>
                <w:sz w:val="28"/>
                <w:szCs w:val="28"/>
              </w:rPr>
              <w:t xml:space="preserve">   年   月   日至   年   月   日</w:t>
            </w:r>
            <w:r w:rsidRPr="00BD7513">
              <w:rPr>
                <w:rFonts w:ascii="標楷體" w:eastAsia="標楷體" w:hAnsi="標楷體" w:cs="新細明體" w:hint="eastAsia"/>
                <w:kern w:val="0"/>
                <w:sz w:val="28"/>
                <w:szCs w:val="28"/>
              </w:rPr>
              <w:t>不予受理該</w:t>
            </w:r>
            <w:r>
              <w:rPr>
                <w:rFonts w:ascii="標楷體" w:eastAsia="標楷體" w:hAnsi="標楷體" w:cs="新細明體" w:hint="eastAsia"/>
                <w:kern w:val="0"/>
                <w:sz w:val="28"/>
                <w:szCs w:val="28"/>
              </w:rPr>
              <w:t>街頭藝人</w:t>
            </w:r>
            <w:r w:rsidRPr="00BD7513">
              <w:rPr>
                <w:rFonts w:ascii="標楷體" w:eastAsia="標楷體" w:hAnsi="標楷體" w:cs="新細明體" w:hint="eastAsia"/>
                <w:kern w:val="0"/>
                <w:sz w:val="28"/>
                <w:szCs w:val="28"/>
              </w:rPr>
              <w:t>之申請。</w:t>
            </w:r>
          </w:p>
          <w:p w:rsidR="00BD7513" w:rsidRPr="00BD7513" w:rsidRDefault="00BD7513" w:rsidP="000D3776">
            <w:pPr>
              <w:widowControl/>
              <w:spacing w:line="400" w:lineRule="exact"/>
              <w:ind w:leftChars="28" w:left="67" w:firstLine="1"/>
              <w:rPr>
                <w:rFonts w:ascii="標楷體" w:eastAsia="標楷體" w:hAnsi="標楷體" w:cs="新細明體"/>
                <w:kern w:val="0"/>
                <w:szCs w:val="24"/>
              </w:rPr>
            </w:pPr>
          </w:p>
          <w:p w:rsidR="00BD7513" w:rsidRPr="00BD7513" w:rsidRDefault="00BD7513" w:rsidP="000D3776">
            <w:pPr>
              <w:widowControl/>
              <w:spacing w:line="400" w:lineRule="exact"/>
              <w:ind w:firstLineChars="1800" w:firstLine="5040"/>
              <w:rPr>
                <w:rFonts w:ascii="標楷體" w:eastAsia="標楷體" w:hAnsi="標楷體" w:cs="新細明體"/>
                <w:kern w:val="0"/>
                <w:szCs w:val="24"/>
              </w:rPr>
            </w:pPr>
            <w:r>
              <w:rPr>
                <w:rFonts w:ascii="標楷體" w:eastAsia="標楷體" w:hAnsi="標楷體" w:cs="新細明體" w:hint="eastAsia"/>
                <w:kern w:val="0"/>
                <w:sz w:val="28"/>
                <w:szCs w:val="28"/>
              </w:rPr>
              <w:t>承辨人：</w:t>
            </w:r>
          </w:p>
        </w:tc>
      </w:tr>
    </w:tbl>
    <w:p w:rsidR="00DE06F7" w:rsidRDefault="00325725" w:rsidP="00DE06F7">
      <w:pPr>
        <w:jc w:val="center"/>
        <w:rPr>
          <w:rFonts w:ascii="新細明體"/>
          <w:sz w:val="28"/>
          <w:szCs w:val="28"/>
          <w:shd w:val="pct15" w:color="auto" w:fill="FFFFFF"/>
        </w:rPr>
      </w:pPr>
      <w:r w:rsidRPr="00881BFA">
        <w:rPr>
          <w:rFonts w:ascii="新細明體"/>
          <w:sz w:val="28"/>
          <w:szCs w:val="28"/>
          <w:shd w:val="pct15" w:color="auto" w:fill="FFFFFF"/>
        </w:rPr>
        <w:br w:type="page"/>
      </w:r>
      <w:r w:rsidR="00DE06F7" w:rsidRPr="00DE06F7">
        <w:rPr>
          <w:rFonts w:ascii="標楷體" w:eastAsia="標楷體" w:hAnsi="標楷體" w:hint="eastAsia"/>
          <w:color w:val="000000"/>
          <w:sz w:val="36"/>
          <w:szCs w:val="36"/>
        </w:rPr>
        <w:lastRenderedPageBreak/>
        <w:t>展演音量傳遞範圍圖說</w:t>
      </w:r>
    </w:p>
    <w:p w:rsidR="00DE06F7" w:rsidRDefault="00DE06F7" w:rsidP="00DE06F7">
      <w:pPr>
        <w:rPr>
          <w:rFonts w:ascii="標楷體" w:eastAsia="標楷體" w:hAnsi="標楷體"/>
          <w:b/>
          <w:color w:val="FF0000"/>
          <w:sz w:val="28"/>
          <w:szCs w:val="28"/>
        </w:rPr>
      </w:pPr>
      <w:r w:rsidRPr="002F3E2C">
        <w:rPr>
          <w:rFonts w:ascii="標楷體" w:eastAsia="標楷體" w:hAnsi="標楷體" w:hint="eastAsia"/>
          <w:b/>
          <w:color w:val="FF0000"/>
          <w:sz w:val="28"/>
          <w:szCs w:val="28"/>
        </w:rPr>
        <w:t>說明：各</w:t>
      </w:r>
      <w:proofErr w:type="gramStart"/>
      <w:r w:rsidRPr="002F3E2C">
        <w:rPr>
          <w:rFonts w:ascii="標楷體" w:eastAsia="標楷體" w:hAnsi="標楷體" w:hint="eastAsia"/>
          <w:b/>
          <w:color w:val="FF0000"/>
          <w:sz w:val="28"/>
          <w:szCs w:val="28"/>
        </w:rPr>
        <w:t>展演點音量</w:t>
      </w:r>
      <w:proofErr w:type="gramEnd"/>
      <w:r w:rsidRPr="002F3E2C">
        <w:rPr>
          <w:rFonts w:ascii="標楷體" w:eastAsia="標楷體" w:hAnsi="標楷體" w:hint="eastAsia"/>
          <w:b/>
          <w:color w:val="FF0000"/>
          <w:sz w:val="28"/>
          <w:szCs w:val="28"/>
        </w:rPr>
        <w:t>禁止傳送至紅虛線處</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4"/>
        <w:gridCol w:w="5103"/>
      </w:tblGrid>
      <w:tr w:rsidR="00DE06F7" w:rsidTr="00CC796F">
        <w:trPr>
          <w:trHeight w:val="348"/>
        </w:trPr>
        <w:tc>
          <w:tcPr>
            <w:tcW w:w="10207" w:type="dxa"/>
            <w:gridSpan w:val="2"/>
            <w:shd w:val="clear" w:color="auto" w:fill="auto"/>
          </w:tcPr>
          <w:p w:rsidR="00DE06F7" w:rsidRPr="00CC796F" w:rsidRDefault="00DE06F7" w:rsidP="00CC796F">
            <w:pPr>
              <w:spacing w:line="400" w:lineRule="exact"/>
              <w:jc w:val="both"/>
              <w:rPr>
                <w:rFonts w:ascii="標楷體" w:eastAsia="標楷體" w:hAnsi="標楷體"/>
                <w:sz w:val="28"/>
                <w:szCs w:val="28"/>
              </w:rPr>
            </w:pPr>
            <w:r w:rsidRPr="00CC796F">
              <w:rPr>
                <w:rFonts w:ascii="標楷體" w:eastAsia="標楷體" w:hAnsi="標楷體" w:hint="eastAsia"/>
                <w:sz w:val="28"/>
                <w:szCs w:val="28"/>
              </w:rPr>
              <w:t>表演藝術類 C1</w:t>
            </w:r>
          </w:p>
        </w:tc>
      </w:tr>
      <w:tr w:rsidR="00DE06F7" w:rsidTr="00CC796F">
        <w:trPr>
          <w:trHeight w:val="4053"/>
        </w:trPr>
        <w:tc>
          <w:tcPr>
            <w:tcW w:w="5104" w:type="dxa"/>
            <w:shd w:val="clear" w:color="auto" w:fill="auto"/>
          </w:tcPr>
          <w:p w:rsidR="00DE06F7" w:rsidRPr="00CC796F" w:rsidRDefault="000E73AB" w:rsidP="00CC796F">
            <w:pPr>
              <w:spacing w:line="400" w:lineRule="exact"/>
              <w:jc w:val="both"/>
              <w:rPr>
                <w:rFonts w:ascii="標楷體" w:eastAsia="標楷體" w:hAnsi="標楷體"/>
                <w:sz w:val="28"/>
                <w:szCs w:val="28"/>
              </w:rPr>
            </w:pPr>
            <w:r>
              <w:rPr>
                <w:noProof/>
              </w:rPr>
              <mc:AlternateContent>
                <mc:Choice Requires="wps">
                  <w:drawing>
                    <wp:anchor distT="0" distB="0" distL="114300" distR="114300" simplePos="0" relativeHeight="251678720" behindDoc="0" locked="0" layoutInCell="1" allowOverlap="1">
                      <wp:simplePos x="0" y="0"/>
                      <wp:positionH relativeFrom="column">
                        <wp:posOffset>1097280</wp:posOffset>
                      </wp:positionH>
                      <wp:positionV relativeFrom="paragraph">
                        <wp:posOffset>663575</wp:posOffset>
                      </wp:positionV>
                      <wp:extent cx="1057275" cy="409575"/>
                      <wp:effectExtent l="0" t="0" r="9525" b="9525"/>
                      <wp:wrapNone/>
                      <wp:docPr id="127" name="矩形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409575"/>
                              </a:xfrm>
                              <a:prstGeom prst="rect">
                                <a:avLst/>
                              </a:prstGeom>
                              <a:solidFill>
                                <a:sysClr val="window" lastClr="FFFFFF"/>
                              </a:solidFill>
                              <a:ln w="12700" cap="flat" cmpd="sng" algn="ctr">
                                <a:solidFill>
                                  <a:sysClr val="window" lastClr="FFFFFF"/>
                                </a:solidFill>
                                <a:prstDash val="solid"/>
                              </a:ln>
                              <a:effectLst/>
                            </wps:spPr>
                            <wps:txbx>
                              <w:txbxContent>
                                <w:p w:rsidR="00D96F34" w:rsidRPr="00DE06F7" w:rsidRDefault="00D96F34" w:rsidP="00DE06F7">
                                  <w:pPr>
                                    <w:jc w:val="center"/>
                                    <w:rPr>
                                      <w:rFonts w:ascii="Broadway" w:eastAsia="標楷體" w:hAnsi="Broadway"/>
                                      <w:color w:val="E36C0A"/>
                                      <w:sz w:val="28"/>
                                      <w:szCs w:val="28"/>
                                    </w:rPr>
                                  </w:pPr>
                                  <w:r w:rsidRPr="00DE06F7">
                                    <w:rPr>
                                      <w:rFonts w:ascii="Broadway" w:eastAsia="標楷體" w:hAnsi="Broadway" w:hint="eastAsia"/>
                                      <w:color w:val="E36C0A"/>
                                      <w:sz w:val="28"/>
                                      <w:szCs w:val="28"/>
                                    </w:rPr>
                                    <w:t>老街入口</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矩形 127" o:spid="_x0000_s1041" style="position:absolute;left:0;text-align:left;margin-left:86.4pt;margin-top:52.25pt;width:83.25pt;height:3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" fillcolor="window" strokecolor="window" strokeweight="1pt">
                      <v:path arrowok="t"/>
                      <v:textbox inset="0,0,0,0">
                        <w:txbxContent>
                          <w:p w:rsidR="00D96F34" w:rsidRPr="00DE06F7" w:rsidRDefault="00D96F34" w:rsidP="00DE06F7">
                            <w:pPr>
                              <w:jc w:val="center"/>
                              <w:rPr>
                                <w:rFonts w:ascii="Broadway" w:eastAsia="標楷體" w:hAnsi="Broadway"/>
                                <w:color w:val="E36C0A"/>
                                <w:sz w:val="28"/>
                                <w:szCs w:val="28"/>
                              </w:rPr>
                            </w:pPr>
                            <w:r w:rsidRPr="00DE06F7">
                              <w:rPr>
                                <w:rFonts w:ascii="Broadway" w:eastAsia="標楷體" w:hAnsi="Broadway" w:hint="eastAsia"/>
                                <w:color w:val="E36C0A"/>
                                <w:sz w:val="28"/>
                                <w:szCs w:val="28"/>
                              </w:rPr>
                              <w:t>老街入口</w:t>
                            </w:r>
                          </w:p>
                        </w:txbxContent>
                      </v:textbox>
                    </v:rect>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592455</wp:posOffset>
                      </wp:positionH>
                      <wp:positionV relativeFrom="paragraph">
                        <wp:posOffset>1946275</wp:posOffset>
                      </wp:positionV>
                      <wp:extent cx="1952625" cy="47625"/>
                      <wp:effectExtent l="19050" t="19050" r="9525" b="9525"/>
                      <wp:wrapNone/>
                      <wp:docPr id="126" name="直線接點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52625" cy="47625"/>
                              </a:xfrm>
                              <a:prstGeom prst="line">
                                <a:avLst/>
                              </a:prstGeom>
                              <a:noFill/>
                              <a:ln w="31750" cap="flat" cmpd="sng" algn="ctr">
                                <a:solidFill>
                                  <a:srgbClr val="FF0000"/>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w14:anchorId="50A32105" id="直線接點 126"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65pt,153.25pt" to="200.4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" strokecolor="red" strokeweight="2.5pt">
                      <v:stroke dashstyle="dash"/>
                      <o:lock v:ext="edit" shapetype="f"/>
                    </v:line>
                  </w:pict>
                </mc:Fallback>
              </mc:AlternateContent>
            </w:r>
            <w:r>
              <w:rPr>
                <w:noProof/>
              </w:rPr>
              <w:drawing>
                <wp:anchor distT="0" distB="0" distL="114300" distR="114300" simplePos="0" relativeHeight="251676672" behindDoc="0" locked="0" layoutInCell="1" allowOverlap="1">
                  <wp:simplePos x="0" y="0"/>
                  <wp:positionH relativeFrom="margin">
                    <wp:align>left</wp:align>
                  </wp:positionH>
                  <wp:positionV relativeFrom="margin">
                    <wp:align>center</wp:align>
                  </wp:positionV>
                  <wp:extent cx="3103880" cy="2327910"/>
                  <wp:effectExtent l="0" t="0" r="0" b="0"/>
                  <wp:wrapSquare wrapText="bothSides"/>
                  <wp:docPr id="79" name="圖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3880" cy="23279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shd w:val="clear" w:color="auto" w:fill="auto"/>
          </w:tcPr>
          <w:p w:rsidR="00DE06F7" w:rsidRPr="00CC796F" w:rsidRDefault="000E73AB" w:rsidP="00CC796F">
            <w:pPr>
              <w:spacing w:line="400" w:lineRule="exact"/>
              <w:jc w:val="both"/>
              <w:rPr>
                <w:rFonts w:ascii="標楷體" w:eastAsia="標楷體" w:hAnsi="標楷體"/>
                <w:sz w:val="28"/>
                <w:szCs w:val="28"/>
              </w:rPr>
            </w:pPr>
            <w:r>
              <w:rPr>
                <w:noProof/>
              </w:rPr>
              <mc:AlternateContent>
                <mc:Choice Requires="wps">
                  <w:drawing>
                    <wp:anchor distT="4294967295" distB="4294967295" distL="114300" distR="114300" simplePos="0" relativeHeight="251649024" behindDoc="0" locked="0" layoutInCell="1" allowOverlap="1">
                      <wp:simplePos x="0" y="0"/>
                      <wp:positionH relativeFrom="column">
                        <wp:posOffset>2104390</wp:posOffset>
                      </wp:positionH>
                      <wp:positionV relativeFrom="paragraph">
                        <wp:posOffset>1069974</wp:posOffset>
                      </wp:positionV>
                      <wp:extent cx="295275" cy="0"/>
                      <wp:effectExtent l="38100" t="133350" r="0" b="114300"/>
                      <wp:wrapNone/>
                      <wp:docPr id="316" name="直線單箭頭接點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5275" cy="0"/>
                              </a:xfrm>
                              <a:prstGeom prst="straightConnector1">
                                <a:avLst/>
                              </a:prstGeom>
                              <a:noFill/>
                              <a:ln w="31750" cap="flat" cmpd="sng" algn="ctr">
                                <a:solidFill>
                                  <a:srgbClr val="FF0000"/>
                                </a:solidFill>
                                <a:prstDash val="dash"/>
                                <a:tailEnd type="arrow"/>
                              </a:ln>
                              <a:effectLst/>
                            </wps:spPr>
                            <wps:bodyPr/>
                          </wps:wsp>
                        </a:graphicData>
                      </a:graphic>
                      <wp14:sizeRelH relativeFrom="margin">
                        <wp14:pctWidth>0</wp14:pctWidth>
                      </wp14:sizeRelH>
                      <wp14:sizeRelV relativeFrom="page">
                        <wp14:pctHeight>0</wp14:pctHeight>
                      </wp14:sizeRelV>
                    </wp:anchor>
                  </w:drawing>
                </mc:Choice>
                <mc:Fallback>
                  <w:pict>
                    <v:shapetype w14:anchorId="352246E2" id="_x0000_t32" coordsize="21600,21600" o:spt="32" o:oned="t" path="m,l21600,21600e" filled="f">
                      <v:path arrowok="t" fillok="f" o:connecttype="none"/>
                      <o:lock v:ext="edit" shapetype="t"/>
                    </v:shapetype>
                    <v:shape id="直線單箭頭接點 316" o:spid="_x0000_s1026" type="#_x0000_t32" style="position:absolute;margin-left:165.7pt;margin-top:84.25pt;width:23.25pt;height:0;flip:x;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" strokecolor="red" strokeweight="2.5pt">
                      <v:stroke dashstyle="dash" endarrow="open"/>
                      <o:lock v:ext="edit" shapetype="f"/>
                    </v:shape>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1342390</wp:posOffset>
                      </wp:positionH>
                      <wp:positionV relativeFrom="paragraph">
                        <wp:posOffset>121920</wp:posOffset>
                      </wp:positionV>
                      <wp:extent cx="1057275" cy="495300"/>
                      <wp:effectExtent l="0" t="0" r="9525" b="0"/>
                      <wp:wrapNone/>
                      <wp:docPr id="222" name="矩形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495300"/>
                              </a:xfrm>
                              <a:prstGeom prst="rect">
                                <a:avLst/>
                              </a:prstGeom>
                              <a:solidFill>
                                <a:sysClr val="window" lastClr="FFFFFF"/>
                              </a:solidFill>
                              <a:ln w="12700" cap="flat" cmpd="sng" algn="ctr">
                                <a:solidFill>
                                  <a:sysClr val="window" lastClr="FFFFFF"/>
                                </a:solidFill>
                                <a:prstDash val="solid"/>
                              </a:ln>
                              <a:effectLst/>
                            </wps:spPr>
                            <wps:txbx>
                              <w:txbxContent>
                                <w:p w:rsidR="00D96F34" w:rsidRPr="00DE06F7" w:rsidRDefault="00D96F34" w:rsidP="00DE06F7">
                                  <w:pPr>
                                    <w:jc w:val="center"/>
                                    <w:rPr>
                                      <w:rFonts w:ascii="Broadway" w:eastAsia="標楷體" w:hAnsi="Broadway"/>
                                      <w:color w:val="E36C0A"/>
                                      <w:sz w:val="28"/>
                                      <w:szCs w:val="28"/>
                                    </w:rPr>
                                  </w:pPr>
                                  <w:r w:rsidRPr="00DE06F7">
                                    <w:rPr>
                                      <w:rFonts w:ascii="Broadway" w:eastAsia="標楷體" w:hAnsi="Broadway" w:hint="eastAsia"/>
                                      <w:color w:val="E36C0A"/>
                                      <w:sz w:val="28"/>
                                      <w:szCs w:val="28"/>
                                    </w:rPr>
                                    <w:t>淡水捷運站後方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22" o:spid="_x0000_s1042" style="position:absolute;left:0;text-align:left;margin-left:105.7pt;margin-top:9.6pt;width:83.25pt;height:3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" fillcolor="window" strokecolor="window" strokeweight="1pt">
                      <v:path arrowok="t"/>
                      <v:textbox inset="0,0,0,0">
                        <w:txbxContent>
                          <w:p w:rsidR="00D96F34" w:rsidRPr="00DE06F7" w:rsidRDefault="00D96F34" w:rsidP="00DE06F7">
                            <w:pPr>
                              <w:jc w:val="center"/>
                              <w:rPr>
                                <w:rFonts w:ascii="Broadway" w:eastAsia="標楷體" w:hAnsi="Broadway"/>
                                <w:color w:val="E36C0A"/>
                                <w:sz w:val="28"/>
                                <w:szCs w:val="28"/>
                              </w:rPr>
                            </w:pPr>
                            <w:r w:rsidRPr="00DE06F7">
                              <w:rPr>
                                <w:rFonts w:ascii="Broadway" w:eastAsia="標楷體" w:hAnsi="Broadway" w:hint="eastAsia"/>
                                <w:color w:val="E36C0A"/>
                                <w:sz w:val="28"/>
                                <w:szCs w:val="28"/>
                              </w:rPr>
                              <w:t>淡水捷運站後方</w:t>
                            </w:r>
                          </w:p>
                        </w:txbxContent>
                      </v:textbox>
                    </v:rect>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447040</wp:posOffset>
                      </wp:positionH>
                      <wp:positionV relativeFrom="paragraph">
                        <wp:posOffset>1074420</wp:posOffset>
                      </wp:positionV>
                      <wp:extent cx="2019300" cy="1276350"/>
                      <wp:effectExtent l="19050" t="0" r="0" b="0"/>
                      <wp:wrapNone/>
                      <wp:docPr id="220" name="直線接點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19300" cy="1276350"/>
                              </a:xfrm>
                              <a:prstGeom prst="line">
                                <a:avLst/>
                              </a:prstGeom>
                              <a:noFill/>
                              <a:ln w="31750" cap="flat" cmpd="sng" algn="ctr">
                                <a:solidFill>
                                  <a:srgbClr val="FF0000"/>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w14:anchorId="06C2016B" id="直線接點 220" o:spid="_x0000_s1026" style="position:absolute;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pt,84.6pt" to="194.2pt,1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" strokecolor="red" strokeweight="2.5pt">
                      <v:stroke dashstyle="dash"/>
                      <o:lock v:ext="edit" shapetype="f"/>
                    </v:line>
                  </w:pict>
                </mc:Fallback>
              </mc:AlternateContent>
            </w:r>
            <w:r>
              <w:rPr>
                <w:noProof/>
              </w:rPr>
              <w:drawing>
                <wp:anchor distT="0" distB="0" distL="114300" distR="114300" simplePos="0" relativeHeight="251639808" behindDoc="0" locked="0" layoutInCell="1" allowOverlap="1">
                  <wp:simplePos x="0" y="0"/>
                  <wp:positionH relativeFrom="margin">
                    <wp:posOffset>16510</wp:posOffset>
                  </wp:positionH>
                  <wp:positionV relativeFrom="margin">
                    <wp:posOffset>69850</wp:posOffset>
                  </wp:positionV>
                  <wp:extent cx="3033395" cy="2274570"/>
                  <wp:effectExtent l="0" t="0" r="0" b="0"/>
                  <wp:wrapSquare wrapText="bothSides"/>
                  <wp:docPr id="75" name="圖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3395" cy="22745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E06F7" w:rsidTr="00CC796F">
        <w:tc>
          <w:tcPr>
            <w:tcW w:w="5104" w:type="dxa"/>
            <w:shd w:val="clear" w:color="auto" w:fill="auto"/>
          </w:tcPr>
          <w:p w:rsidR="00DE06F7" w:rsidRPr="00CC796F" w:rsidRDefault="000E73AB" w:rsidP="00CC796F">
            <w:pPr>
              <w:spacing w:line="400" w:lineRule="exact"/>
              <w:jc w:val="both"/>
              <w:rPr>
                <w:rFonts w:ascii="標楷體" w:eastAsia="標楷體" w:hAnsi="標楷體"/>
                <w:sz w:val="28"/>
                <w:szCs w:val="28"/>
              </w:rPr>
            </w:pPr>
            <w:r>
              <w:rPr>
                <w:noProof/>
              </w:rPr>
              <mc:AlternateContent>
                <mc:Choice Requires="wps">
                  <w:drawing>
                    <wp:anchor distT="0" distB="0" distL="114300" distR="114300" simplePos="0" relativeHeight="251651072" behindDoc="0" locked="0" layoutInCell="1" allowOverlap="1">
                      <wp:simplePos x="0" y="0"/>
                      <wp:positionH relativeFrom="column">
                        <wp:posOffset>2011680</wp:posOffset>
                      </wp:positionH>
                      <wp:positionV relativeFrom="paragraph">
                        <wp:posOffset>1611630</wp:posOffset>
                      </wp:positionV>
                      <wp:extent cx="590550" cy="447675"/>
                      <wp:effectExtent l="19050" t="19050" r="38100" b="28575"/>
                      <wp:wrapNone/>
                      <wp:docPr id="318" name="直線單箭頭接點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550" cy="447675"/>
                              </a:xfrm>
                              <a:prstGeom prst="straightConnector1">
                                <a:avLst/>
                              </a:prstGeom>
                              <a:noFill/>
                              <a:ln w="31750" cap="flat" cmpd="sng" algn="ctr">
                                <a:solidFill>
                                  <a:srgbClr val="FF0000"/>
                                </a:solidFill>
                                <a:prstDash val="dash"/>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5A0294B" id="直線單箭頭接點 318" o:spid="_x0000_s1026" type="#_x0000_t32" style="position:absolute;margin-left:158.4pt;margin-top:126.9pt;width:46.5pt;height:35.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" strokecolor="red" strokeweight="2.5pt">
                      <v:stroke dashstyle="dash" endarrow="open"/>
                      <o:lock v:ext="edit" shapetype="f"/>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535305</wp:posOffset>
                      </wp:positionH>
                      <wp:positionV relativeFrom="paragraph">
                        <wp:posOffset>1611630</wp:posOffset>
                      </wp:positionV>
                      <wp:extent cx="1476375" cy="28575"/>
                      <wp:effectExtent l="38100" t="95250" r="0" b="104775"/>
                      <wp:wrapNone/>
                      <wp:docPr id="317" name="直線單箭頭接點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76375" cy="28575"/>
                              </a:xfrm>
                              <a:prstGeom prst="straightConnector1">
                                <a:avLst/>
                              </a:prstGeom>
                              <a:noFill/>
                              <a:ln w="31750" cap="flat" cmpd="sng" algn="ctr">
                                <a:solidFill>
                                  <a:srgbClr val="FF0000"/>
                                </a:solidFill>
                                <a:prstDash val="dash"/>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56EA97B" id="直線單箭頭接點 317" o:spid="_x0000_s1026" type="#_x0000_t32" style="position:absolute;margin-left:42.15pt;margin-top:126.9pt;width:116.25pt;height:2.25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" strokecolor="red" strokeweight="2.5pt">
                      <v:stroke dashstyle="dash" endarrow="open"/>
                      <o:lock v:ext="edit" shapetype="f"/>
                    </v:shap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1792605</wp:posOffset>
                      </wp:positionH>
                      <wp:positionV relativeFrom="paragraph">
                        <wp:posOffset>160655</wp:posOffset>
                      </wp:positionV>
                      <wp:extent cx="1057275" cy="523875"/>
                      <wp:effectExtent l="0" t="0" r="9525" b="9525"/>
                      <wp:wrapNone/>
                      <wp:docPr id="291" name="矩形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523875"/>
                              </a:xfrm>
                              <a:prstGeom prst="rect">
                                <a:avLst/>
                              </a:prstGeom>
                              <a:solidFill>
                                <a:sysClr val="window" lastClr="FFFFFF"/>
                              </a:solidFill>
                              <a:ln w="12700" cap="flat" cmpd="sng" algn="ctr">
                                <a:solidFill>
                                  <a:sysClr val="window" lastClr="FFFFFF"/>
                                </a:solidFill>
                                <a:prstDash val="solid"/>
                              </a:ln>
                              <a:effectLst/>
                            </wps:spPr>
                            <wps:txbx>
                              <w:txbxContent>
                                <w:p w:rsidR="00D96F34" w:rsidRPr="00DE06F7" w:rsidRDefault="00D96F34" w:rsidP="00DE06F7">
                                  <w:pPr>
                                    <w:jc w:val="center"/>
                                    <w:rPr>
                                      <w:rFonts w:ascii="Broadway" w:eastAsia="標楷體" w:hAnsi="Broadway"/>
                                      <w:color w:val="E36C0A"/>
                                      <w:sz w:val="28"/>
                                      <w:szCs w:val="28"/>
                                    </w:rPr>
                                  </w:pPr>
                                  <w:r w:rsidRPr="00DE06F7">
                                    <w:rPr>
                                      <w:rFonts w:ascii="Broadway" w:eastAsia="標楷體" w:hAnsi="Broadway" w:hint="eastAsia"/>
                                      <w:color w:val="E36C0A"/>
                                      <w:sz w:val="28"/>
                                      <w:szCs w:val="28"/>
                                    </w:rPr>
                                    <w:t>自行車租借站後方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91" o:spid="_x0000_s1043" style="position:absolute;left:0;text-align:left;margin-left:141.15pt;margin-top:12.65pt;width:83.25pt;height:41.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" fillcolor="window" strokecolor="window" strokeweight="1pt">
                      <v:path arrowok="t"/>
                      <v:textbox inset="0,0,0,0">
                        <w:txbxContent>
                          <w:p w:rsidR="00D96F34" w:rsidRPr="00DE06F7" w:rsidRDefault="00D96F34" w:rsidP="00DE06F7">
                            <w:pPr>
                              <w:jc w:val="center"/>
                              <w:rPr>
                                <w:rFonts w:ascii="Broadway" w:eastAsia="標楷體" w:hAnsi="Broadway"/>
                                <w:color w:val="E36C0A"/>
                                <w:sz w:val="28"/>
                                <w:szCs w:val="28"/>
                              </w:rPr>
                            </w:pPr>
                            <w:r w:rsidRPr="00DE06F7">
                              <w:rPr>
                                <w:rFonts w:ascii="Broadway" w:eastAsia="標楷體" w:hAnsi="Broadway" w:hint="eastAsia"/>
                                <w:color w:val="E36C0A"/>
                                <w:sz w:val="28"/>
                                <w:szCs w:val="28"/>
                              </w:rPr>
                              <w:t>自行車租借站後方</w:t>
                            </w:r>
                          </w:p>
                        </w:txbxContent>
                      </v:textbox>
                    </v:rect>
                  </w:pict>
                </mc:Fallback>
              </mc:AlternateContent>
            </w:r>
            <w:r>
              <w:rPr>
                <w:noProof/>
              </w:rPr>
              <w:drawing>
                <wp:anchor distT="0" distB="0" distL="114300" distR="114300" simplePos="0" relativeHeight="251640832" behindDoc="0" locked="0" layoutInCell="1" allowOverlap="1">
                  <wp:simplePos x="0" y="0"/>
                  <wp:positionH relativeFrom="margin">
                    <wp:posOffset>50165</wp:posOffset>
                  </wp:positionH>
                  <wp:positionV relativeFrom="margin">
                    <wp:posOffset>66675</wp:posOffset>
                  </wp:positionV>
                  <wp:extent cx="3033395" cy="2274570"/>
                  <wp:effectExtent l="0" t="0" r="0" b="0"/>
                  <wp:wrapSquare wrapText="bothSides"/>
                  <wp:docPr id="71" name="圖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3395" cy="22745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103" w:type="dxa"/>
            <w:shd w:val="clear" w:color="auto" w:fill="auto"/>
          </w:tcPr>
          <w:p w:rsidR="00DE06F7" w:rsidRPr="00CC796F" w:rsidRDefault="00DE06F7" w:rsidP="00CC796F">
            <w:pPr>
              <w:spacing w:line="400" w:lineRule="exact"/>
              <w:jc w:val="both"/>
              <w:rPr>
                <w:rFonts w:ascii="標楷體" w:eastAsia="標楷體" w:hAnsi="標楷體"/>
                <w:sz w:val="28"/>
                <w:szCs w:val="28"/>
              </w:rPr>
            </w:pPr>
          </w:p>
        </w:tc>
      </w:tr>
      <w:tr w:rsidR="00DE06F7" w:rsidTr="00CC796F">
        <w:tc>
          <w:tcPr>
            <w:tcW w:w="10207" w:type="dxa"/>
            <w:gridSpan w:val="2"/>
            <w:shd w:val="clear" w:color="auto" w:fill="auto"/>
          </w:tcPr>
          <w:p w:rsidR="00DE06F7" w:rsidRPr="00CC796F" w:rsidRDefault="00DE06F7" w:rsidP="00CC796F">
            <w:pPr>
              <w:spacing w:line="400" w:lineRule="exact"/>
              <w:jc w:val="both"/>
              <w:rPr>
                <w:rFonts w:ascii="標楷體" w:eastAsia="標楷體" w:hAnsi="標楷體"/>
                <w:sz w:val="28"/>
                <w:szCs w:val="28"/>
              </w:rPr>
            </w:pPr>
            <w:r w:rsidRPr="00CC796F">
              <w:rPr>
                <w:rFonts w:ascii="標楷體" w:eastAsia="標楷體" w:hAnsi="標楷體" w:hint="eastAsia"/>
                <w:sz w:val="28"/>
                <w:szCs w:val="28"/>
              </w:rPr>
              <w:t>音樂類M1</w:t>
            </w:r>
          </w:p>
        </w:tc>
      </w:tr>
      <w:tr w:rsidR="00DE06F7" w:rsidTr="00CC796F">
        <w:trPr>
          <w:trHeight w:val="4152"/>
        </w:trPr>
        <w:tc>
          <w:tcPr>
            <w:tcW w:w="5104" w:type="dxa"/>
            <w:shd w:val="clear" w:color="auto" w:fill="auto"/>
          </w:tcPr>
          <w:p w:rsidR="00DE06F7" w:rsidRPr="00CC796F" w:rsidRDefault="000E73AB" w:rsidP="00CC796F">
            <w:pPr>
              <w:spacing w:line="400" w:lineRule="exact"/>
              <w:jc w:val="both"/>
              <w:rPr>
                <w:rFonts w:ascii="標楷體" w:eastAsia="標楷體" w:hAnsi="標楷體"/>
                <w:sz w:val="28"/>
                <w:szCs w:val="28"/>
              </w:rPr>
            </w:pPr>
            <w:r>
              <w:rPr>
                <w:noProof/>
              </w:rPr>
              <mc:AlternateContent>
                <mc:Choice Requires="wps">
                  <w:drawing>
                    <wp:anchor distT="0" distB="0" distL="114300" distR="114300" simplePos="0" relativeHeight="251654144" behindDoc="0" locked="0" layoutInCell="1" allowOverlap="1">
                      <wp:simplePos x="0" y="0"/>
                      <wp:positionH relativeFrom="column">
                        <wp:posOffset>459105</wp:posOffset>
                      </wp:positionH>
                      <wp:positionV relativeFrom="paragraph">
                        <wp:posOffset>1359535</wp:posOffset>
                      </wp:positionV>
                      <wp:extent cx="2618740" cy="66675"/>
                      <wp:effectExtent l="0" t="19050" r="0" b="9525"/>
                      <wp:wrapNone/>
                      <wp:docPr id="23" name="直線接點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18740" cy="66675"/>
                              </a:xfrm>
                              <a:prstGeom prst="line">
                                <a:avLst/>
                              </a:prstGeom>
                              <a:noFill/>
                              <a:ln w="31750" cap="flat" cmpd="sng" algn="ctr">
                                <a:solidFill>
                                  <a:srgbClr val="FF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68441F31" id="直線接點 23"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5pt,107.05pt" to="242.35pt,1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" strokecolor="red" strokeweight="2.5pt">
                      <v:stroke dashstyle="dash"/>
                      <o:lock v:ext="edit" shapetype="f"/>
                    </v:lin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459105</wp:posOffset>
                      </wp:positionH>
                      <wp:positionV relativeFrom="paragraph">
                        <wp:posOffset>1273810</wp:posOffset>
                      </wp:positionV>
                      <wp:extent cx="581025" cy="152400"/>
                      <wp:effectExtent l="19050" t="95250" r="0" b="0"/>
                      <wp:wrapNone/>
                      <wp:docPr id="288" name="直線單箭頭接點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1025" cy="152400"/>
                              </a:xfrm>
                              <a:prstGeom prst="straightConnector1">
                                <a:avLst/>
                              </a:prstGeom>
                              <a:noFill/>
                              <a:ln w="31750" cap="flat" cmpd="sng" algn="ctr">
                                <a:solidFill>
                                  <a:srgbClr val="FF0000"/>
                                </a:solidFill>
                                <a:prstDash val="dash"/>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29D3A7F8" id="直線單箭頭接點 288" o:spid="_x0000_s1026" type="#_x0000_t32" style="position:absolute;margin-left:36.15pt;margin-top:100.3pt;width:45.75pt;height:12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" strokecolor="red" strokeweight="2.5pt">
                      <v:stroke dashstyle="dash" endarrow="open"/>
                      <o:lock v:ext="edit" shapetype="f"/>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1383030</wp:posOffset>
                      </wp:positionH>
                      <wp:positionV relativeFrom="paragraph">
                        <wp:posOffset>1683385</wp:posOffset>
                      </wp:positionV>
                      <wp:extent cx="1057275" cy="409575"/>
                      <wp:effectExtent l="0" t="0" r="9525" b="9525"/>
                      <wp:wrapNone/>
                      <wp:docPr id="20" name="矩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409575"/>
                              </a:xfrm>
                              <a:prstGeom prst="rect">
                                <a:avLst/>
                              </a:prstGeom>
                              <a:solidFill>
                                <a:sysClr val="window" lastClr="FFFFFF"/>
                              </a:solidFill>
                              <a:ln w="12700" cap="flat" cmpd="sng" algn="ctr">
                                <a:solidFill>
                                  <a:sysClr val="window" lastClr="FFFFFF"/>
                                </a:solidFill>
                                <a:prstDash val="solid"/>
                              </a:ln>
                              <a:effectLst/>
                            </wps:spPr>
                            <wps:txbx>
                              <w:txbxContent>
                                <w:p w:rsidR="00D96F34" w:rsidRPr="00DE06F7" w:rsidRDefault="00D96F34" w:rsidP="00DE06F7">
                                  <w:pPr>
                                    <w:jc w:val="center"/>
                                    <w:rPr>
                                      <w:rFonts w:ascii="Broadway" w:eastAsia="標楷體" w:hAnsi="Broadway"/>
                                      <w:color w:val="E36C0A"/>
                                      <w:sz w:val="28"/>
                                      <w:szCs w:val="28"/>
                                    </w:rPr>
                                  </w:pPr>
                                  <w:proofErr w:type="gramStart"/>
                                  <w:r w:rsidRPr="00DE06F7">
                                    <w:rPr>
                                      <w:rFonts w:ascii="Broadway" w:eastAsia="標楷體" w:hAnsi="Broadway" w:hint="eastAsia"/>
                                      <w:color w:val="E36C0A"/>
                                      <w:sz w:val="28"/>
                                      <w:szCs w:val="28"/>
                                    </w:rPr>
                                    <w:t>榕</w:t>
                                  </w:r>
                                  <w:proofErr w:type="gramEnd"/>
                                  <w:r w:rsidRPr="00DE06F7">
                                    <w:rPr>
                                      <w:rFonts w:ascii="Broadway" w:eastAsia="標楷體" w:hAnsi="Broadway" w:hint="eastAsia"/>
                                      <w:color w:val="E36C0A"/>
                                      <w:sz w:val="28"/>
                                      <w:szCs w:val="28"/>
                                    </w:rPr>
                                    <w:t>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矩形 20" o:spid="_x0000_s1044" style="position:absolute;left:0;text-align:left;margin-left:108.9pt;margin-top:132.55pt;width:83.25pt;height:32.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" fillcolor="window" strokecolor="window" strokeweight="1pt">
                      <v:path arrowok="t"/>
                      <v:textbox inset="0,0,0,0">
                        <w:txbxContent>
                          <w:p w:rsidR="00D96F34" w:rsidRPr="00DE06F7" w:rsidRDefault="00D96F34" w:rsidP="00DE06F7">
                            <w:pPr>
                              <w:jc w:val="center"/>
                              <w:rPr>
                                <w:rFonts w:ascii="Broadway" w:eastAsia="標楷體" w:hAnsi="Broadway"/>
                                <w:color w:val="E36C0A"/>
                                <w:sz w:val="28"/>
                                <w:szCs w:val="28"/>
                              </w:rPr>
                            </w:pPr>
                            <w:proofErr w:type="gramStart"/>
                            <w:r w:rsidRPr="00DE06F7">
                              <w:rPr>
                                <w:rFonts w:ascii="Broadway" w:eastAsia="標楷體" w:hAnsi="Broadway" w:hint="eastAsia"/>
                                <w:color w:val="E36C0A"/>
                                <w:sz w:val="28"/>
                                <w:szCs w:val="28"/>
                              </w:rPr>
                              <w:t>榕</w:t>
                            </w:r>
                            <w:proofErr w:type="gramEnd"/>
                            <w:r w:rsidRPr="00DE06F7">
                              <w:rPr>
                                <w:rFonts w:ascii="Broadway" w:eastAsia="標楷體" w:hAnsi="Broadway" w:hint="eastAsia"/>
                                <w:color w:val="E36C0A"/>
                                <w:sz w:val="28"/>
                                <w:szCs w:val="28"/>
                              </w:rPr>
                              <w:t>堤</w:t>
                            </w:r>
                          </w:p>
                        </w:txbxContent>
                      </v:textbox>
                    </v:rect>
                  </w:pict>
                </mc:Fallback>
              </mc:AlternateContent>
            </w:r>
            <w:r>
              <w:rPr>
                <w:noProof/>
              </w:rPr>
              <w:drawing>
                <wp:anchor distT="0" distB="0" distL="114300" distR="114300" simplePos="0" relativeHeight="251652096" behindDoc="0" locked="0" layoutInCell="1" allowOverlap="1">
                  <wp:simplePos x="0" y="0"/>
                  <wp:positionH relativeFrom="margin">
                    <wp:posOffset>-12065</wp:posOffset>
                  </wp:positionH>
                  <wp:positionV relativeFrom="margin">
                    <wp:posOffset>119380</wp:posOffset>
                  </wp:positionV>
                  <wp:extent cx="3103245" cy="2327275"/>
                  <wp:effectExtent l="0" t="0" r="0" b="0"/>
                  <wp:wrapSquare wrapText="bothSides"/>
                  <wp:docPr id="67"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3245" cy="23272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shd w:val="clear" w:color="auto" w:fill="auto"/>
          </w:tcPr>
          <w:p w:rsidR="00DE06F7" w:rsidRPr="00CC796F" w:rsidRDefault="000E73AB" w:rsidP="00CC796F">
            <w:pPr>
              <w:spacing w:line="400" w:lineRule="exact"/>
              <w:jc w:val="both"/>
              <w:rPr>
                <w:rFonts w:ascii="標楷體" w:eastAsia="標楷體" w:hAnsi="標楷體"/>
                <w:sz w:val="28"/>
                <w:szCs w:val="28"/>
              </w:rPr>
            </w:pPr>
            <w:r>
              <w:rPr>
                <w:noProof/>
              </w:rPr>
              <w:drawing>
                <wp:anchor distT="0" distB="0" distL="114300" distR="114300" simplePos="0" relativeHeight="251644928" behindDoc="0" locked="0" layoutInCell="1" allowOverlap="1">
                  <wp:simplePos x="0" y="0"/>
                  <wp:positionH relativeFrom="column">
                    <wp:posOffset>18415</wp:posOffset>
                  </wp:positionH>
                  <wp:positionV relativeFrom="paragraph">
                    <wp:posOffset>121285</wp:posOffset>
                  </wp:positionV>
                  <wp:extent cx="3105150" cy="2324100"/>
                  <wp:effectExtent l="0" t="0" r="0" b="0"/>
                  <wp:wrapNone/>
                  <wp:docPr id="66" name="圖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515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5952" behindDoc="0" locked="0" layoutInCell="1" allowOverlap="1">
                      <wp:simplePos x="0" y="0"/>
                      <wp:positionH relativeFrom="column">
                        <wp:posOffset>1104265</wp:posOffset>
                      </wp:positionH>
                      <wp:positionV relativeFrom="paragraph">
                        <wp:posOffset>1578610</wp:posOffset>
                      </wp:positionV>
                      <wp:extent cx="723900" cy="866775"/>
                      <wp:effectExtent l="19050" t="19050" r="0" b="9525"/>
                      <wp:wrapNone/>
                      <wp:docPr id="305" name="直線接點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23900" cy="866775"/>
                              </a:xfrm>
                              <a:prstGeom prst="line">
                                <a:avLst/>
                              </a:prstGeom>
                              <a:noFill/>
                              <a:ln w="31750" cap="flat" cmpd="sng" algn="ctr">
                                <a:solidFill>
                                  <a:srgbClr val="FF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5FBBAECD" id="直線接點 305" o:spid="_x0000_s1026" style="position:absolute;flip:x 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95pt,124.3pt" to="143.95pt,1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" strokecolor="red" strokeweight="2.5pt">
                      <v:stroke dashstyle="dash"/>
                      <o:lock v:ext="edit" shapetype="f"/>
                    </v:line>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2047240</wp:posOffset>
                      </wp:positionH>
                      <wp:positionV relativeFrom="paragraph">
                        <wp:posOffset>368935</wp:posOffset>
                      </wp:positionV>
                      <wp:extent cx="1057275" cy="495300"/>
                      <wp:effectExtent l="0" t="0" r="9525" b="0"/>
                      <wp:wrapNone/>
                      <wp:docPr id="306" name="矩形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495300"/>
                              </a:xfrm>
                              <a:prstGeom prst="rect">
                                <a:avLst/>
                              </a:prstGeom>
                              <a:solidFill>
                                <a:sysClr val="window" lastClr="FFFFFF"/>
                              </a:solidFill>
                              <a:ln w="12700" cap="flat" cmpd="sng" algn="ctr">
                                <a:solidFill>
                                  <a:sysClr val="window" lastClr="FFFFFF"/>
                                </a:solidFill>
                                <a:prstDash val="solid"/>
                              </a:ln>
                              <a:effectLst/>
                            </wps:spPr>
                            <wps:txbx>
                              <w:txbxContent>
                                <w:p w:rsidR="00D96F34" w:rsidRPr="00DE06F7" w:rsidRDefault="00D96F34" w:rsidP="00DE06F7">
                                  <w:pPr>
                                    <w:jc w:val="center"/>
                                    <w:rPr>
                                      <w:rFonts w:ascii="Broadway" w:eastAsia="標楷體" w:hAnsi="Broadway"/>
                                      <w:color w:val="E36C0A"/>
                                      <w:sz w:val="28"/>
                                      <w:szCs w:val="28"/>
                                    </w:rPr>
                                  </w:pPr>
                                  <w:proofErr w:type="gramStart"/>
                                  <w:r w:rsidRPr="00DE06F7">
                                    <w:rPr>
                                      <w:rFonts w:ascii="Broadway" w:eastAsia="標楷體" w:hAnsi="Broadway" w:hint="eastAsia"/>
                                      <w:color w:val="E36C0A"/>
                                      <w:sz w:val="28"/>
                                      <w:szCs w:val="28"/>
                                    </w:rPr>
                                    <w:t>高管處</w:t>
                                  </w:r>
                                  <w:proofErr w:type="gramEnd"/>
                                  <w:r w:rsidRPr="00DE06F7">
                                    <w:rPr>
                                      <w:rFonts w:ascii="Broadway" w:eastAsia="標楷體" w:hAnsi="Broadway" w:hint="eastAsia"/>
                                      <w:color w:val="E36C0A"/>
                                      <w:sz w:val="28"/>
                                      <w:szCs w:val="28"/>
                                    </w:rPr>
                                    <w:t>臨時辦公室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306" o:spid="_x0000_s1045" style="position:absolute;left:0;text-align:left;margin-left:161.2pt;margin-top:29.05pt;width:83.25pt;height:3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" fillcolor="window" strokecolor="window" strokeweight="1pt">
                      <v:path arrowok="t"/>
                      <v:textbox inset="0,0,0,0">
                        <w:txbxContent>
                          <w:p w:rsidR="00D96F34" w:rsidRPr="00DE06F7" w:rsidRDefault="00D96F34" w:rsidP="00DE06F7">
                            <w:pPr>
                              <w:jc w:val="center"/>
                              <w:rPr>
                                <w:rFonts w:ascii="Broadway" w:eastAsia="標楷體" w:hAnsi="Broadway"/>
                                <w:color w:val="E36C0A"/>
                                <w:sz w:val="28"/>
                                <w:szCs w:val="28"/>
                              </w:rPr>
                            </w:pPr>
                            <w:proofErr w:type="gramStart"/>
                            <w:r w:rsidRPr="00DE06F7">
                              <w:rPr>
                                <w:rFonts w:ascii="Broadway" w:eastAsia="標楷體" w:hAnsi="Broadway" w:hint="eastAsia"/>
                                <w:color w:val="E36C0A"/>
                                <w:sz w:val="28"/>
                                <w:szCs w:val="28"/>
                              </w:rPr>
                              <w:t>高管處</w:t>
                            </w:r>
                            <w:proofErr w:type="gramEnd"/>
                            <w:r w:rsidRPr="00DE06F7">
                              <w:rPr>
                                <w:rFonts w:ascii="Broadway" w:eastAsia="標楷體" w:hAnsi="Broadway" w:hint="eastAsia"/>
                                <w:color w:val="E36C0A"/>
                                <w:sz w:val="28"/>
                                <w:szCs w:val="28"/>
                              </w:rPr>
                              <w:t>臨時辦公室</w:t>
                            </w:r>
                          </w:p>
                        </w:txbxContent>
                      </v:textbox>
                    </v:rect>
                  </w:pict>
                </mc:Fallback>
              </mc:AlternateContent>
            </w:r>
            <w:r>
              <w:rPr>
                <w:noProof/>
              </w:rPr>
              <mc:AlternateContent>
                <mc:Choice Requires="wps">
                  <w:drawing>
                    <wp:anchor distT="4294967295" distB="4294967295" distL="114300" distR="114300" simplePos="0" relativeHeight="251648000" behindDoc="0" locked="0" layoutInCell="1" allowOverlap="1">
                      <wp:simplePos x="0" y="0"/>
                      <wp:positionH relativeFrom="column">
                        <wp:posOffset>1104265</wp:posOffset>
                      </wp:positionH>
                      <wp:positionV relativeFrom="paragraph">
                        <wp:posOffset>1578609</wp:posOffset>
                      </wp:positionV>
                      <wp:extent cx="1028700" cy="0"/>
                      <wp:effectExtent l="0" t="133350" r="0" b="114300"/>
                      <wp:wrapNone/>
                      <wp:docPr id="314" name="直線單箭頭接點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8700" cy="0"/>
                              </a:xfrm>
                              <a:prstGeom prst="straightConnector1">
                                <a:avLst/>
                              </a:prstGeom>
                              <a:noFill/>
                              <a:ln w="31750" cap="flat" cmpd="sng" algn="ctr">
                                <a:solidFill>
                                  <a:srgbClr val="FF000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7971E19" id="直線單箭頭接點 314" o:spid="_x0000_s1026" type="#_x0000_t32" style="position:absolute;margin-left:86.95pt;margin-top:124.3pt;width:81pt;height:0;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" strokecolor="red" strokeweight="2.5pt">
                      <v:stroke dashstyle="dash" endarrow="open"/>
                      <o:lock v:ext="edit" shapetype="f"/>
                    </v:shape>
                  </w:pict>
                </mc:Fallback>
              </mc:AlternateContent>
            </w:r>
          </w:p>
        </w:tc>
      </w:tr>
      <w:tr w:rsidR="00DE06F7" w:rsidTr="00CC796F">
        <w:tc>
          <w:tcPr>
            <w:tcW w:w="10207" w:type="dxa"/>
            <w:gridSpan w:val="2"/>
            <w:shd w:val="clear" w:color="auto" w:fill="auto"/>
          </w:tcPr>
          <w:p w:rsidR="00DE06F7" w:rsidRPr="00CC796F" w:rsidRDefault="00DE06F7" w:rsidP="00CC796F">
            <w:pPr>
              <w:spacing w:line="400" w:lineRule="exact"/>
              <w:jc w:val="both"/>
              <w:rPr>
                <w:rFonts w:ascii="標楷體" w:eastAsia="標楷體" w:hAnsi="標楷體"/>
                <w:sz w:val="28"/>
                <w:szCs w:val="28"/>
              </w:rPr>
            </w:pPr>
            <w:r w:rsidRPr="00CC796F">
              <w:rPr>
                <w:rFonts w:ascii="標楷體" w:eastAsia="標楷體" w:hAnsi="標楷體" w:hint="eastAsia"/>
                <w:sz w:val="28"/>
                <w:szCs w:val="28"/>
              </w:rPr>
              <w:lastRenderedPageBreak/>
              <w:t>音樂類M2</w:t>
            </w:r>
          </w:p>
        </w:tc>
      </w:tr>
      <w:tr w:rsidR="00DE06F7" w:rsidTr="00CC796F">
        <w:trPr>
          <w:trHeight w:val="2704"/>
        </w:trPr>
        <w:tc>
          <w:tcPr>
            <w:tcW w:w="5104" w:type="dxa"/>
            <w:shd w:val="clear" w:color="auto" w:fill="auto"/>
          </w:tcPr>
          <w:p w:rsidR="00DE06F7" w:rsidRPr="00CC796F" w:rsidRDefault="000E73AB" w:rsidP="00CC796F">
            <w:pPr>
              <w:spacing w:line="400" w:lineRule="exact"/>
              <w:jc w:val="both"/>
              <w:rPr>
                <w:rFonts w:ascii="標楷體" w:eastAsia="標楷體" w:hAnsi="標楷體"/>
                <w:sz w:val="28"/>
                <w:szCs w:val="28"/>
              </w:rPr>
            </w:pPr>
            <w:r>
              <w:rPr>
                <w:noProof/>
              </w:rPr>
              <mc:AlternateContent>
                <mc:Choice Requires="wps">
                  <w:drawing>
                    <wp:anchor distT="0" distB="0" distL="114300" distR="114300" simplePos="0" relativeHeight="251663360" behindDoc="0" locked="0" layoutInCell="1" allowOverlap="1">
                      <wp:simplePos x="0" y="0"/>
                      <wp:positionH relativeFrom="column">
                        <wp:posOffset>1325880</wp:posOffset>
                      </wp:positionH>
                      <wp:positionV relativeFrom="paragraph">
                        <wp:posOffset>1333500</wp:posOffset>
                      </wp:positionV>
                      <wp:extent cx="876300" cy="371475"/>
                      <wp:effectExtent l="0" t="0" r="0" b="9525"/>
                      <wp:wrapNone/>
                      <wp:docPr id="320" name="矩形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0" cy="371475"/>
                              </a:xfrm>
                              <a:prstGeom prst="rect">
                                <a:avLst/>
                              </a:prstGeom>
                              <a:solidFill>
                                <a:sysClr val="window" lastClr="FFFFFF"/>
                              </a:solidFill>
                              <a:ln w="12700" cap="flat" cmpd="sng" algn="ctr">
                                <a:solidFill>
                                  <a:sysClr val="window" lastClr="FFFFFF"/>
                                </a:solidFill>
                                <a:prstDash val="solid"/>
                              </a:ln>
                              <a:effectLst/>
                            </wps:spPr>
                            <wps:txbx>
                              <w:txbxContent>
                                <w:p w:rsidR="00D96F34" w:rsidRPr="00DE06F7" w:rsidRDefault="00D96F34" w:rsidP="00DE06F7">
                                  <w:pPr>
                                    <w:jc w:val="center"/>
                                    <w:rPr>
                                      <w:rFonts w:ascii="Broadway" w:eastAsia="標楷體" w:hAnsi="Broadway"/>
                                      <w:color w:val="E36C0A"/>
                                      <w:sz w:val="28"/>
                                      <w:szCs w:val="28"/>
                                    </w:rPr>
                                  </w:pPr>
                                  <w:r w:rsidRPr="00DE06F7">
                                    <w:rPr>
                                      <w:rFonts w:ascii="Broadway" w:eastAsia="標楷體" w:hAnsi="Broadway" w:hint="eastAsia"/>
                                      <w:color w:val="E36C0A"/>
                                      <w:sz w:val="28"/>
                                      <w:szCs w:val="28"/>
                                    </w:rPr>
                                    <w:t>三協成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20" o:spid="_x0000_s1046" style="position:absolute;left:0;text-align:left;margin-left:104.4pt;margin-top:105pt;width:69pt;height:2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" fillcolor="window" strokecolor="window" strokeweight="1pt">
                      <v:path arrowok="t"/>
                      <v:textbox inset="0,0,0,0">
                        <w:txbxContent>
                          <w:p w:rsidR="00D96F34" w:rsidRPr="00DE06F7" w:rsidRDefault="00D96F34" w:rsidP="00DE06F7">
                            <w:pPr>
                              <w:jc w:val="center"/>
                              <w:rPr>
                                <w:rFonts w:ascii="Broadway" w:eastAsia="標楷體" w:hAnsi="Broadway"/>
                                <w:color w:val="E36C0A"/>
                                <w:sz w:val="28"/>
                                <w:szCs w:val="28"/>
                              </w:rPr>
                            </w:pPr>
                            <w:r w:rsidRPr="00DE06F7">
                              <w:rPr>
                                <w:rFonts w:ascii="Broadway" w:eastAsia="標楷體" w:hAnsi="Broadway" w:hint="eastAsia"/>
                                <w:color w:val="E36C0A"/>
                                <w:sz w:val="28"/>
                                <w:szCs w:val="28"/>
                              </w:rPr>
                              <w:t>三協成</w:t>
                            </w:r>
                          </w:p>
                        </w:txbxContent>
                      </v:textbox>
                    </v:rect>
                  </w:pict>
                </mc:Fallback>
              </mc:AlternateContent>
            </w:r>
            <w:r>
              <w:rPr>
                <w:noProof/>
              </w:rPr>
              <mc:AlternateContent>
                <mc:Choice Requires="wps">
                  <w:drawing>
                    <wp:anchor distT="4294967295" distB="4294967295" distL="114300" distR="114300" simplePos="0" relativeHeight="251662336" behindDoc="0" locked="0" layoutInCell="1" allowOverlap="1">
                      <wp:simplePos x="0" y="0"/>
                      <wp:positionH relativeFrom="column">
                        <wp:posOffset>1905</wp:posOffset>
                      </wp:positionH>
                      <wp:positionV relativeFrom="paragraph">
                        <wp:posOffset>1352549</wp:posOffset>
                      </wp:positionV>
                      <wp:extent cx="1352550" cy="0"/>
                      <wp:effectExtent l="38100" t="133350" r="0" b="114300"/>
                      <wp:wrapNone/>
                      <wp:docPr id="84" name="直線單箭頭接點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52550" cy="0"/>
                              </a:xfrm>
                              <a:prstGeom prst="straightConnector1">
                                <a:avLst/>
                              </a:prstGeom>
                              <a:noFill/>
                              <a:ln w="31750" cap="flat" cmpd="sng" algn="ctr">
                                <a:solidFill>
                                  <a:srgbClr val="FF0000"/>
                                </a:solidFill>
                                <a:prstDash val="dash"/>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5BF008E" id="直線單箭頭接點 84" o:spid="_x0000_s1026" type="#_x0000_t32" style="position:absolute;margin-left:.15pt;margin-top:106.5pt;width:106.5pt;height:0;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" strokecolor="red" strokeweight="2.5pt">
                      <v:stroke dashstyle="dash" endarrow="open"/>
                      <o:lock v:ext="edit" shapetype="f"/>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230505</wp:posOffset>
                      </wp:positionH>
                      <wp:positionV relativeFrom="paragraph">
                        <wp:posOffset>1352550</wp:posOffset>
                      </wp:positionV>
                      <wp:extent cx="1123950" cy="1047750"/>
                      <wp:effectExtent l="19050" t="19050" r="0" b="0"/>
                      <wp:wrapNone/>
                      <wp:docPr id="83" name="直線接點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23950" cy="1047750"/>
                              </a:xfrm>
                              <a:prstGeom prst="line">
                                <a:avLst/>
                              </a:prstGeom>
                              <a:noFill/>
                              <a:ln w="31750" cap="flat" cmpd="sng" algn="ctr">
                                <a:solidFill>
                                  <a:srgbClr val="FF0000"/>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w14:anchorId="787FACF2" id="直線接點 8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5pt,106.5pt" to="106.6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" strokecolor="red" strokeweight="2.5pt">
                      <v:stroke dashstyle="dash"/>
                      <o:lock v:ext="edit" shapetype="f"/>
                    </v:line>
                  </w:pict>
                </mc:Fallback>
              </mc:AlternateContent>
            </w:r>
            <w:r>
              <w:rPr>
                <w:noProof/>
              </w:rPr>
              <w:drawing>
                <wp:anchor distT="0" distB="0" distL="114300" distR="114300" simplePos="0" relativeHeight="251660288" behindDoc="0" locked="0" layoutInCell="1" allowOverlap="1">
                  <wp:simplePos x="0" y="0"/>
                  <wp:positionH relativeFrom="margin">
                    <wp:posOffset>6350</wp:posOffset>
                  </wp:positionH>
                  <wp:positionV relativeFrom="margin">
                    <wp:posOffset>76200</wp:posOffset>
                  </wp:positionV>
                  <wp:extent cx="3103245" cy="2327275"/>
                  <wp:effectExtent l="0" t="0" r="0" b="0"/>
                  <wp:wrapSquare wrapText="bothSides"/>
                  <wp:docPr id="59" name="圖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3245" cy="23272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shd w:val="clear" w:color="auto" w:fill="auto"/>
          </w:tcPr>
          <w:p w:rsidR="00DE06F7" w:rsidRPr="00CC796F" w:rsidRDefault="000E73AB" w:rsidP="00CC796F">
            <w:pPr>
              <w:spacing w:line="400" w:lineRule="exact"/>
              <w:jc w:val="both"/>
              <w:rPr>
                <w:rFonts w:ascii="標楷體" w:eastAsia="標楷體" w:hAnsi="標楷體"/>
                <w:sz w:val="28"/>
                <w:szCs w:val="28"/>
              </w:rPr>
            </w:pPr>
            <w:r>
              <w:rPr>
                <w:noProof/>
              </w:rPr>
              <mc:AlternateContent>
                <mc:Choice Requires="wps">
                  <w:drawing>
                    <wp:anchor distT="0" distB="0" distL="114300" distR="114300" simplePos="0" relativeHeight="251667456" behindDoc="0" locked="0" layoutInCell="1" allowOverlap="1">
                      <wp:simplePos x="0" y="0"/>
                      <wp:positionH relativeFrom="column">
                        <wp:posOffset>1161415</wp:posOffset>
                      </wp:positionH>
                      <wp:positionV relativeFrom="paragraph">
                        <wp:posOffset>1333500</wp:posOffset>
                      </wp:positionV>
                      <wp:extent cx="876300" cy="371475"/>
                      <wp:effectExtent l="0" t="0" r="0" b="9525"/>
                      <wp:wrapNone/>
                      <wp:docPr id="333" name="矩形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0" cy="371475"/>
                              </a:xfrm>
                              <a:prstGeom prst="rect">
                                <a:avLst/>
                              </a:prstGeom>
                              <a:solidFill>
                                <a:sysClr val="window" lastClr="FFFFFF"/>
                              </a:solidFill>
                              <a:ln w="12700" cap="flat" cmpd="sng" algn="ctr">
                                <a:solidFill>
                                  <a:sysClr val="window" lastClr="FFFFFF"/>
                                </a:solidFill>
                                <a:prstDash val="solid"/>
                              </a:ln>
                              <a:effectLst/>
                            </wps:spPr>
                            <wps:txbx>
                              <w:txbxContent>
                                <w:p w:rsidR="00D96F34" w:rsidRPr="00DE06F7" w:rsidRDefault="00D96F34" w:rsidP="00DE06F7">
                                  <w:pPr>
                                    <w:jc w:val="center"/>
                                    <w:rPr>
                                      <w:rFonts w:ascii="Broadway" w:eastAsia="標楷體" w:hAnsi="Broadway"/>
                                      <w:color w:val="E36C0A"/>
                                      <w:sz w:val="28"/>
                                      <w:szCs w:val="28"/>
                                    </w:rPr>
                                  </w:pPr>
                                  <w:r w:rsidRPr="00DE06F7">
                                    <w:rPr>
                                      <w:rFonts w:ascii="Broadway" w:eastAsia="標楷體" w:hAnsi="Broadway" w:hint="eastAsia"/>
                                      <w:color w:val="E36C0A"/>
                                      <w:sz w:val="28"/>
                                      <w:szCs w:val="28"/>
                                    </w:rPr>
                                    <w:t>金太陽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33" o:spid="_x0000_s1047" style="position:absolute;left:0;text-align:left;margin-left:91.45pt;margin-top:105pt;width:69pt;height:2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" fillcolor="window" strokecolor="window" strokeweight="1pt">
                      <v:path arrowok="t"/>
                      <v:textbox inset="0,0,0,0">
                        <w:txbxContent>
                          <w:p w:rsidR="00D96F34" w:rsidRPr="00DE06F7" w:rsidRDefault="00D96F34" w:rsidP="00DE06F7">
                            <w:pPr>
                              <w:jc w:val="center"/>
                              <w:rPr>
                                <w:rFonts w:ascii="Broadway" w:eastAsia="標楷體" w:hAnsi="Broadway"/>
                                <w:color w:val="E36C0A"/>
                                <w:sz w:val="28"/>
                                <w:szCs w:val="28"/>
                              </w:rPr>
                            </w:pPr>
                            <w:r w:rsidRPr="00DE06F7">
                              <w:rPr>
                                <w:rFonts w:ascii="Broadway" w:eastAsia="標楷體" w:hAnsi="Broadway" w:hint="eastAsia"/>
                                <w:color w:val="E36C0A"/>
                                <w:sz w:val="28"/>
                                <w:szCs w:val="28"/>
                              </w:rPr>
                              <w:t>金太陽</w:t>
                            </w:r>
                          </w:p>
                        </w:txbxContent>
                      </v:textbox>
                    </v:rec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2447290</wp:posOffset>
                      </wp:positionH>
                      <wp:positionV relativeFrom="paragraph">
                        <wp:posOffset>1238250</wp:posOffset>
                      </wp:positionV>
                      <wp:extent cx="657225" cy="533400"/>
                      <wp:effectExtent l="19050" t="19050" r="9525" b="0"/>
                      <wp:wrapNone/>
                      <wp:docPr id="326" name="直線接點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57225" cy="533400"/>
                              </a:xfrm>
                              <a:prstGeom prst="line">
                                <a:avLst/>
                              </a:prstGeom>
                              <a:noFill/>
                              <a:ln w="31750" cap="flat" cmpd="sng" algn="ctr">
                                <a:solidFill>
                                  <a:srgbClr val="FF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2001C407" id="直線接點 326"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7pt,97.5pt" to="244.4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" strokecolor="red" strokeweight="2.5pt">
                      <v:stroke dashstyle="dash"/>
                      <o:lock v:ext="edit" shapetype="f"/>
                    </v:line>
                  </w:pict>
                </mc:Fallback>
              </mc:AlternateContent>
            </w:r>
            <w:r>
              <w:rPr>
                <w:noProof/>
              </w:rPr>
              <mc:AlternateContent>
                <mc:Choice Requires="wps">
                  <w:drawing>
                    <wp:anchor distT="4294967295" distB="4294967295" distL="114300" distR="114300" simplePos="0" relativeHeight="251666432" behindDoc="0" locked="0" layoutInCell="1" allowOverlap="1">
                      <wp:simplePos x="0" y="0"/>
                      <wp:positionH relativeFrom="column">
                        <wp:posOffset>2504440</wp:posOffset>
                      </wp:positionH>
                      <wp:positionV relativeFrom="paragraph">
                        <wp:posOffset>1238249</wp:posOffset>
                      </wp:positionV>
                      <wp:extent cx="600075" cy="0"/>
                      <wp:effectExtent l="0" t="133350" r="0" b="114300"/>
                      <wp:wrapNone/>
                      <wp:docPr id="327" name="直線單箭頭接點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0075" cy="0"/>
                              </a:xfrm>
                              <a:prstGeom prst="straightConnector1">
                                <a:avLst/>
                              </a:prstGeom>
                              <a:noFill/>
                              <a:ln w="31750" cap="flat" cmpd="sng" algn="ctr">
                                <a:solidFill>
                                  <a:srgbClr val="FF0000"/>
                                </a:solidFill>
                                <a:prstDash val="dash"/>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DC41A77" id="直線單箭頭接點 327" o:spid="_x0000_s1026" type="#_x0000_t32" style="position:absolute;margin-left:197.2pt;margin-top:97.5pt;width:47.2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" strokecolor="red" strokeweight="2.5pt">
                      <v:stroke dashstyle="dash" endarrow="open"/>
                      <o:lock v:ext="edit" shapetype="f"/>
                    </v:shape>
                  </w:pict>
                </mc:Fallback>
              </mc:AlternateContent>
            </w:r>
            <w:r>
              <w:rPr>
                <w:noProof/>
              </w:rPr>
              <w:drawing>
                <wp:anchor distT="0" distB="0" distL="114300" distR="114300" simplePos="0" relativeHeight="251664384" behindDoc="0" locked="0" layoutInCell="1" allowOverlap="1">
                  <wp:simplePos x="0" y="0"/>
                  <wp:positionH relativeFrom="margin">
                    <wp:align>right</wp:align>
                  </wp:positionH>
                  <wp:positionV relativeFrom="margin">
                    <wp:align>center</wp:align>
                  </wp:positionV>
                  <wp:extent cx="3103245" cy="2327275"/>
                  <wp:effectExtent l="0" t="0" r="0" b="0"/>
                  <wp:wrapSquare wrapText="bothSides"/>
                  <wp:docPr id="55" name="圖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3245" cy="23272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E06F7" w:rsidTr="00CC796F">
        <w:tc>
          <w:tcPr>
            <w:tcW w:w="10207" w:type="dxa"/>
            <w:gridSpan w:val="2"/>
            <w:shd w:val="clear" w:color="auto" w:fill="auto"/>
          </w:tcPr>
          <w:p w:rsidR="00DE06F7" w:rsidRPr="00CC796F" w:rsidRDefault="00DE06F7" w:rsidP="00CC796F">
            <w:pPr>
              <w:spacing w:line="400" w:lineRule="exact"/>
              <w:jc w:val="both"/>
              <w:rPr>
                <w:rFonts w:ascii="標楷體" w:eastAsia="標楷體" w:hAnsi="標楷體"/>
                <w:sz w:val="28"/>
                <w:szCs w:val="28"/>
              </w:rPr>
            </w:pPr>
            <w:r w:rsidRPr="00CC796F">
              <w:rPr>
                <w:rFonts w:ascii="標楷體" w:eastAsia="標楷體" w:hAnsi="標楷體" w:hint="eastAsia"/>
                <w:sz w:val="28"/>
                <w:szCs w:val="28"/>
              </w:rPr>
              <w:t>音樂類M3</w:t>
            </w:r>
          </w:p>
        </w:tc>
      </w:tr>
      <w:tr w:rsidR="00DE06F7" w:rsidTr="00CC796F">
        <w:trPr>
          <w:trHeight w:val="3350"/>
        </w:trPr>
        <w:tc>
          <w:tcPr>
            <w:tcW w:w="5104" w:type="dxa"/>
            <w:shd w:val="clear" w:color="auto" w:fill="auto"/>
          </w:tcPr>
          <w:p w:rsidR="00DE06F7" w:rsidRPr="00CC796F" w:rsidRDefault="000E73AB" w:rsidP="00CC796F">
            <w:pPr>
              <w:spacing w:line="400" w:lineRule="exact"/>
              <w:jc w:val="both"/>
              <w:rPr>
                <w:rFonts w:ascii="標楷體" w:eastAsia="標楷體" w:hAnsi="標楷體"/>
                <w:sz w:val="28"/>
                <w:szCs w:val="28"/>
              </w:rPr>
            </w:pPr>
            <w:r>
              <w:rPr>
                <w:noProof/>
              </w:rPr>
              <mc:AlternateContent>
                <mc:Choice Requires="wps">
                  <w:drawing>
                    <wp:anchor distT="0" distB="0" distL="114300" distR="114300" simplePos="0" relativeHeight="251659264" behindDoc="0" locked="0" layoutInCell="1" allowOverlap="1">
                      <wp:simplePos x="0" y="0"/>
                      <wp:positionH relativeFrom="column">
                        <wp:posOffset>1106805</wp:posOffset>
                      </wp:positionH>
                      <wp:positionV relativeFrom="paragraph">
                        <wp:posOffset>1294765</wp:posOffset>
                      </wp:positionV>
                      <wp:extent cx="1095375" cy="371475"/>
                      <wp:effectExtent l="0" t="0" r="9525" b="9525"/>
                      <wp:wrapNone/>
                      <wp:docPr id="299" name="矩形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371475"/>
                              </a:xfrm>
                              <a:prstGeom prst="rect">
                                <a:avLst/>
                              </a:prstGeom>
                              <a:solidFill>
                                <a:sysClr val="window" lastClr="FFFFFF"/>
                              </a:solidFill>
                              <a:ln w="12700" cap="flat" cmpd="sng" algn="ctr">
                                <a:solidFill>
                                  <a:sysClr val="window" lastClr="FFFFFF"/>
                                </a:solidFill>
                                <a:prstDash val="solid"/>
                              </a:ln>
                              <a:effectLst/>
                            </wps:spPr>
                            <wps:txbx>
                              <w:txbxContent>
                                <w:p w:rsidR="00D96F34" w:rsidRPr="00DE06F7" w:rsidRDefault="00D96F34" w:rsidP="00DE06F7">
                                  <w:pPr>
                                    <w:jc w:val="center"/>
                                    <w:rPr>
                                      <w:rFonts w:ascii="Broadway" w:eastAsia="標楷體" w:hAnsi="Broadway"/>
                                      <w:color w:val="E36C0A"/>
                                      <w:sz w:val="28"/>
                                      <w:szCs w:val="28"/>
                                    </w:rPr>
                                  </w:pPr>
                                  <w:r w:rsidRPr="00DE06F7">
                                    <w:rPr>
                                      <w:rFonts w:ascii="Broadway" w:eastAsia="標楷體" w:hAnsi="Broadway" w:hint="eastAsia"/>
                                      <w:color w:val="E36C0A"/>
                                      <w:sz w:val="28"/>
                                      <w:szCs w:val="28"/>
                                    </w:rPr>
                                    <w:t>放山豬香腸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99" o:spid="_x0000_s1048" style="position:absolute;left:0;text-align:left;margin-left:87.15pt;margin-top:101.95pt;width:86.2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" fillcolor="window" strokecolor="window" strokeweight="1pt">
                      <v:path arrowok="t"/>
                      <v:textbox inset="0,0,0,0">
                        <w:txbxContent>
                          <w:p w:rsidR="00D96F34" w:rsidRPr="00DE06F7" w:rsidRDefault="00D96F34" w:rsidP="00DE06F7">
                            <w:pPr>
                              <w:jc w:val="center"/>
                              <w:rPr>
                                <w:rFonts w:ascii="Broadway" w:eastAsia="標楷體" w:hAnsi="Broadway"/>
                                <w:color w:val="E36C0A"/>
                                <w:sz w:val="28"/>
                                <w:szCs w:val="28"/>
                              </w:rPr>
                            </w:pPr>
                            <w:r w:rsidRPr="00DE06F7">
                              <w:rPr>
                                <w:rFonts w:ascii="Broadway" w:eastAsia="標楷體" w:hAnsi="Broadway" w:hint="eastAsia"/>
                                <w:color w:val="E36C0A"/>
                                <w:sz w:val="28"/>
                                <w:szCs w:val="28"/>
                              </w:rPr>
                              <w:t>放山豬香腸</w:t>
                            </w:r>
                          </w:p>
                        </w:txbxContent>
                      </v:textbox>
                    </v:rect>
                  </w:pict>
                </mc:Fallback>
              </mc:AlternateContent>
            </w:r>
            <w:r>
              <w:rPr>
                <w:noProof/>
              </w:rPr>
              <mc:AlternateContent>
                <mc:Choice Requires="wps">
                  <w:drawing>
                    <wp:anchor distT="4294967295" distB="4294967295" distL="114300" distR="114300" simplePos="0" relativeHeight="251658240" behindDoc="0" locked="0" layoutInCell="1" allowOverlap="1">
                      <wp:simplePos x="0" y="0"/>
                      <wp:positionH relativeFrom="column">
                        <wp:posOffset>1905</wp:posOffset>
                      </wp:positionH>
                      <wp:positionV relativeFrom="paragraph">
                        <wp:posOffset>1228089</wp:posOffset>
                      </wp:positionV>
                      <wp:extent cx="1057275" cy="0"/>
                      <wp:effectExtent l="38100" t="133350" r="0" b="114300"/>
                      <wp:wrapNone/>
                      <wp:docPr id="295" name="直線單箭頭接點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57275" cy="0"/>
                              </a:xfrm>
                              <a:prstGeom prst="straightConnector1">
                                <a:avLst/>
                              </a:prstGeom>
                              <a:noFill/>
                              <a:ln w="31750" cap="flat" cmpd="sng" algn="ctr">
                                <a:solidFill>
                                  <a:srgbClr val="FF0000"/>
                                </a:solidFill>
                                <a:prstDash val="dash"/>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31E918C" id="直線單箭頭接點 295" o:spid="_x0000_s1026" type="#_x0000_t32" style="position:absolute;margin-left:.15pt;margin-top:96.7pt;width:83.25pt;height:0;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" strokecolor="red" strokeweight="2.5pt">
                      <v:stroke dashstyle="dash" endarrow="open"/>
                      <o:lock v:ext="edit" shapetype="f"/>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297180</wp:posOffset>
                      </wp:positionH>
                      <wp:positionV relativeFrom="paragraph">
                        <wp:posOffset>1228090</wp:posOffset>
                      </wp:positionV>
                      <wp:extent cx="762000" cy="1095375"/>
                      <wp:effectExtent l="19050" t="19050" r="0" b="9525"/>
                      <wp:wrapNone/>
                      <wp:docPr id="290" name="直線接點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00" cy="1095375"/>
                              </a:xfrm>
                              <a:prstGeom prst="line">
                                <a:avLst/>
                              </a:prstGeom>
                              <a:noFill/>
                              <a:ln w="31750" cap="flat" cmpd="sng" algn="ctr">
                                <a:solidFill>
                                  <a:srgbClr val="FF0000"/>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w14:anchorId="5A12E562" id="直線接點 290"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6.7pt" to="83.4pt,1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" strokecolor="red" strokeweight="2.5pt">
                      <v:stroke dashstyle="dash"/>
                      <o:lock v:ext="edit" shapetype="f"/>
                    </v:line>
                  </w:pict>
                </mc:Fallback>
              </mc:AlternateContent>
            </w:r>
            <w:r>
              <w:rPr>
                <w:noProof/>
              </w:rPr>
              <w:drawing>
                <wp:anchor distT="0" distB="0" distL="114300" distR="114300" simplePos="0" relativeHeight="251656192" behindDoc="0" locked="0" layoutInCell="1" allowOverlap="1">
                  <wp:simplePos x="0" y="0"/>
                  <wp:positionH relativeFrom="margin">
                    <wp:align>left</wp:align>
                  </wp:positionH>
                  <wp:positionV relativeFrom="margin">
                    <wp:align>center</wp:align>
                  </wp:positionV>
                  <wp:extent cx="3103880" cy="2327910"/>
                  <wp:effectExtent l="0" t="0" r="0" b="0"/>
                  <wp:wrapSquare wrapText="bothSides"/>
                  <wp:docPr id="51" name="圖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3880" cy="23279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shd w:val="clear" w:color="auto" w:fill="auto"/>
          </w:tcPr>
          <w:p w:rsidR="00DE06F7" w:rsidRPr="00CC796F" w:rsidRDefault="000E73AB" w:rsidP="00CC796F">
            <w:pPr>
              <w:spacing w:line="400" w:lineRule="exact"/>
              <w:jc w:val="both"/>
              <w:rPr>
                <w:rFonts w:ascii="標楷體" w:eastAsia="標楷體" w:hAnsi="標楷體"/>
                <w:sz w:val="28"/>
                <w:szCs w:val="28"/>
              </w:rPr>
            </w:pPr>
            <w:r>
              <w:rPr>
                <w:noProof/>
              </w:rPr>
              <mc:AlternateContent>
                <mc:Choice Requires="wps">
                  <w:drawing>
                    <wp:anchor distT="0" distB="0" distL="114300" distR="114300" simplePos="0" relativeHeight="251669504" behindDoc="0" locked="0" layoutInCell="1" allowOverlap="1">
                      <wp:simplePos x="0" y="0"/>
                      <wp:positionH relativeFrom="column">
                        <wp:posOffset>1113790</wp:posOffset>
                      </wp:positionH>
                      <wp:positionV relativeFrom="paragraph">
                        <wp:posOffset>1276350</wp:posOffset>
                      </wp:positionV>
                      <wp:extent cx="876300" cy="371475"/>
                      <wp:effectExtent l="0" t="0" r="0" b="9525"/>
                      <wp:wrapNone/>
                      <wp:docPr id="339" name="矩形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0" cy="371475"/>
                              </a:xfrm>
                              <a:prstGeom prst="rect">
                                <a:avLst/>
                              </a:prstGeom>
                              <a:solidFill>
                                <a:sysClr val="window" lastClr="FFFFFF"/>
                              </a:solidFill>
                              <a:ln w="12700" cap="flat" cmpd="sng" algn="ctr">
                                <a:solidFill>
                                  <a:sysClr val="window" lastClr="FFFFFF"/>
                                </a:solidFill>
                                <a:prstDash val="solid"/>
                              </a:ln>
                              <a:effectLst/>
                            </wps:spPr>
                            <wps:txbx>
                              <w:txbxContent>
                                <w:p w:rsidR="00D96F34" w:rsidRPr="00DE06F7" w:rsidRDefault="00D96F34" w:rsidP="00DE06F7">
                                  <w:pPr>
                                    <w:jc w:val="center"/>
                                    <w:rPr>
                                      <w:rFonts w:ascii="Broadway" w:eastAsia="標楷體" w:hAnsi="Broadway"/>
                                      <w:color w:val="E36C0A"/>
                                      <w:sz w:val="28"/>
                                      <w:szCs w:val="28"/>
                                    </w:rPr>
                                  </w:pPr>
                                  <w:r w:rsidRPr="00DE06F7">
                                    <w:rPr>
                                      <w:rFonts w:ascii="Broadway" w:eastAsia="標楷體" w:hAnsi="Broadway" w:hint="eastAsia"/>
                                      <w:color w:val="E36C0A"/>
                                      <w:sz w:val="28"/>
                                      <w:szCs w:val="28"/>
                                    </w:rPr>
                                    <w:t>溫室集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39" o:spid="_x0000_s1049" style="position:absolute;left:0;text-align:left;margin-left:87.7pt;margin-top:100.5pt;width:69pt;height:2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" fillcolor="window" strokecolor="window" strokeweight="1pt">
                      <v:path arrowok="t"/>
                      <v:textbox inset="0,0,0,0">
                        <w:txbxContent>
                          <w:p w:rsidR="00D96F34" w:rsidRPr="00DE06F7" w:rsidRDefault="00D96F34" w:rsidP="00DE06F7">
                            <w:pPr>
                              <w:jc w:val="center"/>
                              <w:rPr>
                                <w:rFonts w:ascii="Broadway" w:eastAsia="標楷體" w:hAnsi="Broadway"/>
                                <w:color w:val="E36C0A"/>
                                <w:sz w:val="28"/>
                                <w:szCs w:val="28"/>
                              </w:rPr>
                            </w:pPr>
                            <w:r w:rsidRPr="00DE06F7">
                              <w:rPr>
                                <w:rFonts w:ascii="Broadway" w:eastAsia="標楷體" w:hAnsi="Broadway" w:hint="eastAsia"/>
                                <w:color w:val="E36C0A"/>
                                <w:sz w:val="28"/>
                                <w:szCs w:val="28"/>
                              </w:rPr>
                              <w:t>溫室集</w:t>
                            </w:r>
                          </w:p>
                        </w:txbxContent>
                      </v:textbox>
                    </v:rect>
                  </w:pict>
                </mc:Fallback>
              </mc:AlternateContent>
            </w:r>
            <w:r>
              <w:rPr>
                <w:noProof/>
              </w:rPr>
              <mc:AlternateContent>
                <mc:Choice Requires="wps">
                  <w:drawing>
                    <wp:anchor distT="4294967295" distB="4294967295" distL="114300" distR="114300" simplePos="0" relativeHeight="251671552" behindDoc="0" locked="0" layoutInCell="1" allowOverlap="1">
                      <wp:simplePos x="0" y="0"/>
                      <wp:positionH relativeFrom="column">
                        <wp:posOffset>2066290</wp:posOffset>
                      </wp:positionH>
                      <wp:positionV relativeFrom="paragraph">
                        <wp:posOffset>1228724</wp:posOffset>
                      </wp:positionV>
                      <wp:extent cx="1037590" cy="0"/>
                      <wp:effectExtent l="0" t="133350" r="0" b="114300"/>
                      <wp:wrapNone/>
                      <wp:docPr id="341" name="直線單箭頭接點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37590" cy="0"/>
                              </a:xfrm>
                              <a:prstGeom prst="straightConnector1">
                                <a:avLst/>
                              </a:prstGeom>
                              <a:noFill/>
                              <a:ln w="31750" cap="flat" cmpd="sng" algn="ctr">
                                <a:solidFill>
                                  <a:srgbClr val="FF0000"/>
                                </a:solidFill>
                                <a:prstDash val="dash"/>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74094DC" id="直線單箭頭接點 341" o:spid="_x0000_s1026" type="#_x0000_t32" style="position:absolute;margin-left:162.7pt;margin-top:96.75pt;width:81.7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" strokecolor="red" strokeweight="2.5pt">
                      <v:stroke dashstyle="dash" endarrow="open"/>
                      <o:lock v:ext="edit" shapetype="f"/>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2066290</wp:posOffset>
                      </wp:positionH>
                      <wp:positionV relativeFrom="paragraph">
                        <wp:posOffset>1228725</wp:posOffset>
                      </wp:positionV>
                      <wp:extent cx="1037590" cy="1095375"/>
                      <wp:effectExtent l="19050" t="19050" r="10160" b="9525"/>
                      <wp:wrapNone/>
                      <wp:docPr id="340" name="直線接點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37590" cy="1095375"/>
                              </a:xfrm>
                              <a:prstGeom prst="line">
                                <a:avLst/>
                              </a:prstGeom>
                              <a:noFill/>
                              <a:ln w="31750" cap="flat" cmpd="sng" algn="ctr">
                                <a:solidFill>
                                  <a:srgbClr val="FF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5D0A1E62" id="直線接點 34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7pt,96.75pt" to="244.4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" strokecolor="red" strokeweight="2.5pt">
                      <v:stroke dashstyle="dash"/>
                      <o:lock v:ext="edit" shapetype="f"/>
                    </v:line>
                  </w:pict>
                </mc:Fallback>
              </mc:AlternateContent>
            </w:r>
            <w:r>
              <w:rPr>
                <w:noProof/>
              </w:rPr>
              <w:drawing>
                <wp:anchor distT="0" distB="0" distL="114300" distR="114300" simplePos="0" relativeHeight="251668480" behindDoc="0" locked="0" layoutInCell="1" allowOverlap="1">
                  <wp:simplePos x="0" y="0"/>
                  <wp:positionH relativeFrom="margin">
                    <wp:align>right</wp:align>
                  </wp:positionH>
                  <wp:positionV relativeFrom="margin">
                    <wp:align>center</wp:align>
                  </wp:positionV>
                  <wp:extent cx="3103245" cy="2327275"/>
                  <wp:effectExtent l="0" t="0" r="0" b="0"/>
                  <wp:wrapSquare wrapText="bothSides"/>
                  <wp:docPr id="47" name="圖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3245" cy="23272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E06F7" w:rsidTr="00CC796F">
        <w:trPr>
          <w:trHeight w:val="407"/>
        </w:trPr>
        <w:tc>
          <w:tcPr>
            <w:tcW w:w="10207" w:type="dxa"/>
            <w:gridSpan w:val="2"/>
            <w:shd w:val="clear" w:color="auto" w:fill="auto"/>
          </w:tcPr>
          <w:p w:rsidR="00DE06F7" w:rsidRPr="00CC796F" w:rsidRDefault="00DE06F7" w:rsidP="00CC796F">
            <w:pPr>
              <w:spacing w:line="400" w:lineRule="exact"/>
              <w:jc w:val="both"/>
              <w:rPr>
                <w:rFonts w:ascii="標楷體" w:eastAsia="標楷體" w:hAnsi="標楷體"/>
                <w:sz w:val="28"/>
                <w:szCs w:val="28"/>
              </w:rPr>
            </w:pPr>
            <w:r w:rsidRPr="00CC796F">
              <w:rPr>
                <w:rFonts w:ascii="標楷體" w:eastAsia="標楷體" w:hAnsi="標楷體" w:hint="eastAsia"/>
                <w:sz w:val="28"/>
                <w:szCs w:val="28"/>
              </w:rPr>
              <w:t>音樂類M3臨時位</w:t>
            </w:r>
          </w:p>
        </w:tc>
      </w:tr>
      <w:tr w:rsidR="00DE06F7" w:rsidTr="00CC796F">
        <w:trPr>
          <w:trHeight w:val="3814"/>
        </w:trPr>
        <w:tc>
          <w:tcPr>
            <w:tcW w:w="5104" w:type="dxa"/>
            <w:shd w:val="clear" w:color="auto" w:fill="auto"/>
          </w:tcPr>
          <w:p w:rsidR="00DE06F7" w:rsidRPr="00CC796F" w:rsidRDefault="000E73AB" w:rsidP="00CC796F">
            <w:pPr>
              <w:spacing w:line="400" w:lineRule="exact"/>
              <w:jc w:val="both"/>
              <w:rPr>
                <w:rFonts w:ascii="標楷體" w:eastAsia="標楷體" w:hAnsi="標楷體"/>
                <w:sz w:val="28"/>
                <w:szCs w:val="28"/>
              </w:rPr>
            </w:pPr>
            <w:r>
              <w:rPr>
                <w:noProof/>
              </w:rPr>
              <mc:AlternateContent>
                <mc:Choice Requires="wps">
                  <w:drawing>
                    <wp:anchor distT="0" distB="0" distL="114300" distR="114300" simplePos="0" relativeHeight="251675648" behindDoc="0" locked="0" layoutInCell="1" allowOverlap="1">
                      <wp:simplePos x="0" y="0"/>
                      <wp:positionH relativeFrom="column">
                        <wp:posOffset>973455</wp:posOffset>
                      </wp:positionH>
                      <wp:positionV relativeFrom="paragraph">
                        <wp:posOffset>118110</wp:posOffset>
                      </wp:positionV>
                      <wp:extent cx="1095375" cy="371475"/>
                      <wp:effectExtent l="0" t="0" r="9525" b="9525"/>
                      <wp:wrapNone/>
                      <wp:docPr id="350" name="矩形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371475"/>
                              </a:xfrm>
                              <a:prstGeom prst="rect">
                                <a:avLst/>
                              </a:prstGeom>
                              <a:solidFill>
                                <a:sysClr val="window" lastClr="FFFFFF"/>
                              </a:solidFill>
                              <a:ln w="12700" cap="flat" cmpd="sng" algn="ctr">
                                <a:solidFill>
                                  <a:sysClr val="window" lastClr="FFFFFF"/>
                                </a:solidFill>
                                <a:prstDash val="solid"/>
                              </a:ln>
                              <a:effectLst/>
                            </wps:spPr>
                            <wps:txbx>
                              <w:txbxContent>
                                <w:p w:rsidR="00D96F34" w:rsidRPr="00DE06F7" w:rsidRDefault="00D96F34" w:rsidP="00DE06F7">
                                  <w:pPr>
                                    <w:jc w:val="center"/>
                                    <w:rPr>
                                      <w:rFonts w:ascii="Broadway" w:eastAsia="標楷體" w:hAnsi="Broadway"/>
                                      <w:color w:val="E36C0A"/>
                                      <w:sz w:val="28"/>
                                      <w:szCs w:val="28"/>
                                    </w:rPr>
                                  </w:pPr>
                                  <w:r w:rsidRPr="00DE06F7">
                                    <w:rPr>
                                      <w:rFonts w:ascii="Broadway" w:eastAsia="標楷體" w:hAnsi="Broadway" w:hint="eastAsia"/>
                                      <w:color w:val="E36C0A"/>
                                      <w:sz w:val="28"/>
                                      <w:szCs w:val="28"/>
                                    </w:rPr>
                                    <w:t>淡水區公所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50" o:spid="_x0000_s1050" style="position:absolute;left:0;text-align:left;margin-left:76.65pt;margin-top:9.3pt;width:86.25pt;height:2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" fillcolor="window" strokecolor="window" strokeweight="1pt">
                      <v:path arrowok="t"/>
                      <v:textbox inset="0,0,0,0">
                        <w:txbxContent>
                          <w:p w:rsidR="00D96F34" w:rsidRPr="00DE06F7" w:rsidRDefault="00D96F34" w:rsidP="00DE06F7">
                            <w:pPr>
                              <w:jc w:val="center"/>
                              <w:rPr>
                                <w:rFonts w:ascii="Broadway" w:eastAsia="標楷體" w:hAnsi="Broadway"/>
                                <w:color w:val="E36C0A"/>
                                <w:sz w:val="28"/>
                                <w:szCs w:val="28"/>
                              </w:rPr>
                            </w:pPr>
                            <w:r w:rsidRPr="00DE06F7">
                              <w:rPr>
                                <w:rFonts w:ascii="Broadway" w:eastAsia="標楷體" w:hAnsi="Broadway" w:hint="eastAsia"/>
                                <w:color w:val="E36C0A"/>
                                <w:sz w:val="28"/>
                                <w:szCs w:val="28"/>
                              </w:rPr>
                              <w:t>淡水區公所</w:t>
                            </w:r>
                          </w:p>
                        </w:txbxContent>
                      </v:textbox>
                    </v:rect>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830580</wp:posOffset>
                      </wp:positionH>
                      <wp:positionV relativeFrom="paragraph">
                        <wp:posOffset>1585595</wp:posOffset>
                      </wp:positionV>
                      <wp:extent cx="933450" cy="742950"/>
                      <wp:effectExtent l="19050" t="19050" r="0" b="0"/>
                      <wp:wrapNone/>
                      <wp:docPr id="349" name="直線接點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33450" cy="742950"/>
                              </a:xfrm>
                              <a:prstGeom prst="line">
                                <a:avLst/>
                              </a:prstGeom>
                              <a:noFill/>
                              <a:ln w="31750" cap="flat" cmpd="sng" algn="ctr">
                                <a:solidFill>
                                  <a:srgbClr val="FF0000"/>
                                </a:solidFill>
                                <a:prstDash val="dash"/>
                              </a:ln>
                              <a:effectLst/>
                            </wps:spPr>
                            <wps:bodyPr/>
                          </wps:wsp>
                        </a:graphicData>
                      </a:graphic>
                      <wp14:sizeRelH relativeFrom="margin">
                        <wp14:pctWidth>0</wp14:pctWidth>
                      </wp14:sizeRelH>
                      <wp14:sizeRelV relativeFrom="page">
                        <wp14:pctHeight>0</wp14:pctHeight>
                      </wp14:sizeRelV>
                    </wp:anchor>
                  </w:drawing>
                </mc:Choice>
                <mc:Fallback>
                  <w:pict>
                    <v:line w14:anchorId="63166AC9" id="直線接點 349"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5.4pt,124.85pt" to="138.9pt,1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" strokecolor="red" strokeweight="2.5pt">
                      <v:stroke dashstyle="dash"/>
                      <o:lock v:ext="edit" shapetype="f"/>
                    </v:lin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1830705</wp:posOffset>
                      </wp:positionH>
                      <wp:positionV relativeFrom="paragraph">
                        <wp:posOffset>1576070</wp:posOffset>
                      </wp:positionV>
                      <wp:extent cx="838200" cy="9525"/>
                      <wp:effectExtent l="19050" t="19050" r="0" b="9525"/>
                      <wp:wrapNone/>
                      <wp:docPr id="347" name="直線接點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38200" cy="9525"/>
                              </a:xfrm>
                              <a:prstGeom prst="line">
                                <a:avLst/>
                              </a:prstGeom>
                              <a:noFill/>
                              <a:ln w="31750" cap="flat" cmpd="sng" algn="ctr">
                                <a:solidFill>
                                  <a:srgbClr val="FF0000"/>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w14:anchorId="46206609" id="直線接點 347"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15pt,124.1pt" to="210.15pt,1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" strokecolor="red" strokeweight="2.5pt">
                      <v:stroke dashstyle="dash"/>
                      <o:lock v:ext="edit" shapetype="f"/>
                    </v:line>
                  </w:pict>
                </mc:Fallback>
              </mc:AlternateContent>
            </w:r>
            <w:r>
              <w:rPr>
                <w:noProof/>
              </w:rPr>
              <w:drawing>
                <wp:anchor distT="0" distB="0" distL="114300" distR="114300" simplePos="0" relativeHeight="251672576" behindDoc="0" locked="0" layoutInCell="1" allowOverlap="1">
                  <wp:simplePos x="0" y="0"/>
                  <wp:positionH relativeFrom="margin">
                    <wp:align>left</wp:align>
                  </wp:positionH>
                  <wp:positionV relativeFrom="margin">
                    <wp:align>bottom</wp:align>
                  </wp:positionV>
                  <wp:extent cx="3103880" cy="2327910"/>
                  <wp:effectExtent l="0" t="0" r="0" b="0"/>
                  <wp:wrapSquare wrapText="bothSides"/>
                  <wp:docPr id="43" name="圖片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3880" cy="23279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shd w:val="clear" w:color="auto" w:fill="auto"/>
          </w:tcPr>
          <w:p w:rsidR="00DE06F7" w:rsidRPr="00CC796F" w:rsidRDefault="000E73AB" w:rsidP="00CC796F">
            <w:pPr>
              <w:spacing w:line="400" w:lineRule="exact"/>
              <w:jc w:val="both"/>
              <w:rPr>
                <w:rFonts w:ascii="標楷體" w:eastAsia="標楷體" w:hAnsi="標楷體"/>
                <w:sz w:val="28"/>
                <w:szCs w:val="28"/>
              </w:rPr>
            </w:pPr>
            <w:r>
              <w:rPr>
                <w:noProof/>
              </w:rPr>
              <mc:AlternateContent>
                <mc:Choice Requires="wps">
                  <w:drawing>
                    <wp:anchor distT="0" distB="0" distL="114300" distR="114300" simplePos="0" relativeHeight="251680768" behindDoc="0" locked="0" layoutInCell="1" allowOverlap="1">
                      <wp:simplePos x="0" y="0"/>
                      <wp:positionH relativeFrom="column">
                        <wp:posOffset>1009015</wp:posOffset>
                      </wp:positionH>
                      <wp:positionV relativeFrom="paragraph">
                        <wp:posOffset>1308735</wp:posOffset>
                      </wp:positionV>
                      <wp:extent cx="1095375" cy="371475"/>
                      <wp:effectExtent l="0" t="0" r="9525" b="9525"/>
                      <wp:wrapNone/>
                      <wp:docPr id="198" name="矩形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371475"/>
                              </a:xfrm>
                              <a:prstGeom prst="rect">
                                <a:avLst/>
                              </a:prstGeom>
                              <a:solidFill>
                                <a:sysClr val="window" lastClr="FFFFFF"/>
                              </a:solidFill>
                              <a:ln w="12700" cap="flat" cmpd="sng" algn="ctr">
                                <a:solidFill>
                                  <a:sysClr val="window" lastClr="FFFFFF"/>
                                </a:solidFill>
                                <a:prstDash val="solid"/>
                              </a:ln>
                              <a:effectLst/>
                            </wps:spPr>
                            <wps:txbx>
                              <w:txbxContent>
                                <w:p w:rsidR="00D96F34" w:rsidRPr="00DE06F7" w:rsidRDefault="00D96F34" w:rsidP="00DE06F7">
                                  <w:pPr>
                                    <w:jc w:val="center"/>
                                    <w:rPr>
                                      <w:rFonts w:ascii="Broadway" w:eastAsia="標楷體" w:hAnsi="Broadway"/>
                                      <w:color w:val="E36C0A"/>
                                      <w:sz w:val="28"/>
                                      <w:szCs w:val="28"/>
                                    </w:rPr>
                                  </w:pPr>
                                  <w:r w:rsidRPr="00DE06F7">
                                    <w:rPr>
                                      <w:rFonts w:ascii="Broadway" w:eastAsia="標楷體" w:hAnsi="Broadway" w:hint="eastAsia"/>
                                      <w:color w:val="E36C0A"/>
                                      <w:sz w:val="28"/>
                                      <w:szCs w:val="28"/>
                                    </w:rPr>
                                    <w:t>腳底按摩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98" o:spid="_x0000_s1051" style="position:absolute;left:0;text-align:left;margin-left:79.45pt;margin-top:103.05pt;width:86.25pt;height:2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" fillcolor="window" strokecolor="window" strokeweight="1pt">
                      <v:path arrowok="t"/>
                      <v:textbox inset="0,0,0,0">
                        <w:txbxContent>
                          <w:p w:rsidR="00D96F34" w:rsidRPr="00DE06F7" w:rsidRDefault="00D96F34" w:rsidP="00DE06F7">
                            <w:pPr>
                              <w:jc w:val="center"/>
                              <w:rPr>
                                <w:rFonts w:ascii="Broadway" w:eastAsia="標楷體" w:hAnsi="Broadway"/>
                                <w:color w:val="E36C0A"/>
                                <w:sz w:val="28"/>
                                <w:szCs w:val="28"/>
                              </w:rPr>
                            </w:pPr>
                            <w:r w:rsidRPr="00DE06F7">
                              <w:rPr>
                                <w:rFonts w:ascii="Broadway" w:eastAsia="標楷體" w:hAnsi="Broadway" w:hint="eastAsia"/>
                                <w:color w:val="E36C0A"/>
                                <w:sz w:val="28"/>
                                <w:szCs w:val="28"/>
                              </w:rPr>
                              <w:t>腳底按摩</w:t>
                            </w:r>
                          </w:p>
                        </w:txbxContent>
                      </v:textbox>
                    </v:rect>
                  </w:pict>
                </mc:Fallback>
              </mc:AlternateContent>
            </w:r>
            <w:r>
              <w:rPr>
                <w:noProof/>
              </w:rPr>
              <mc:AlternateContent>
                <mc:Choice Requires="wps">
                  <w:drawing>
                    <wp:anchor distT="4294967295" distB="4294967295" distL="114300" distR="114300" simplePos="0" relativeHeight="251682816" behindDoc="0" locked="0" layoutInCell="1" allowOverlap="1">
                      <wp:simplePos x="0" y="0"/>
                      <wp:positionH relativeFrom="column">
                        <wp:posOffset>2447290</wp:posOffset>
                      </wp:positionH>
                      <wp:positionV relativeFrom="paragraph">
                        <wp:posOffset>1480819</wp:posOffset>
                      </wp:positionV>
                      <wp:extent cx="656590" cy="0"/>
                      <wp:effectExtent l="0" t="133350" r="0" b="114300"/>
                      <wp:wrapNone/>
                      <wp:docPr id="203" name="直線單箭頭接點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6590" cy="0"/>
                              </a:xfrm>
                              <a:prstGeom prst="straightConnector1">
                                <a:avLst/>
                              </a:prstGeom>
                              <a:noFill/>
                              <a:ln w="31750" cap="flat" cmpd="sng" algn="ctr">
                                <a:solidFill>
                                  <a:srgbClr val="FF0000"/>
                                </a:solidFill>
                                <a:prstDash val="dash"/>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16FB0C4" id="直線單箭頭接點 203" o:spid="_x0000_s1026" type="#_x0000_t32" style="position:absolute;margin-left:192.7pt;margin-top:116.6pt;width:51.7pt;height:0;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" strokecolor="red" strokeweight="2.5pt">
                      <v:stroke dashstyle="dash" endarrow="open"/>
                      <o:lock v:ext="edit" shapetype="f"/>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2399665</wp:posOffset>
                      </wp:positionH>
                      <wp:positionV relativeFrom="paragraph">
                        <wp:posOffset>1480820</wp:posOffset>
                      </wp:positionV>
                      <wp:extent cx="704850" cy="447675"/>
                      <wp:effectExtent l="19050" t="19050" r="0" b="9525"/>
                      <wp:wrapNone/>
                      <wp:docPr id="200" name="直線接點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4850" cy="447675"/>
                              </a:xfrm>
                              <a:prstGeom prst="line">
                                <a:avLst/>
                              </a:prstGeom>
                              <a:noFill/>
                              <a:ln w="31750" cap="flat" cmpd="sng" algn="ctr">
                                <a:solidFill>
                                  <a:srgbClr val="FF0000"/>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w14:anchorId="4219A89E" id="直線接點 200"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95pt,116.6pt" to="244.45pt,1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" strokecolor="red" strokeweight="2.5pt">
                      <v:stroke dashstyle="dash"/>
                      <o:lock v:ext="edit" shapetype="f"/>
                    </v:line>
                  </w:pict>
                </mc:Fallback>
              </mc:AlternateContent>
            </w:r>
            <w:r>
              <w:rPr>
                <w:noProof/>
              </w:rPr>
              <w:drawing>
                <wp:anchor distT="0" distB="0" distL="114300" distR="114300" simplePos="0" relativeHeight="251679744" behindDoc="0" locked="0" layoutInCell="1" allowOverlap="1">
                  <wp:simplePos x="0" y="0"/>
                  <wp:positionH relativeFrom="margin">
                    <wp:align>right</wp:align>
                  </wp:positionH>
                  <wp:positionV relativeFrom="margin">
                    <wp:align>bottom</wp:align>
                  </wp:positionV>
                  <wp:extent cx="3103245" cy="2327275"/>
                  <wp:effectExtent l="0" t="0" r="0" b="0"/>
                  <wp:wrapSquare wrapText="bothSides"/>
                  <wp:docPr id="39" name="圖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3245" cy="23272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E06F7" w:rsidRDefault="00DE06F7" w:rsidP="00DE06F7">
      <w:pPr>
        <w:rPr>
          <w:rFonts w:ascii="新細明體"/>
          <w:sz w:val="28"/>
          <w:szCs w:val="28"/>
          <w:shd w:val="pct15" w:color="auto" w:fill="FFFFFF"/>
        </w:rPr>
      </w:pPr>
    </w:p>
    <w:p w:rsidR="00DE06F7" w:rsidRDefault="00DE06F7" w:rsidP="00325725">
      <w:pPr>
        <w:jc w:val="center"/>
        <w:rPr>
          <w:rFonts w:ascii="新細明體"/>
          <w:sz w:val="28"/>
          <w:szCs w:val="28"/>
          <w:shd w:val="pct15" w:color="auto" w:fill="FFFFFF"/>
        </w:rPr>
        <w:sectPr w:rsidR="00DE06F7" w:rsidSect="00CE7028">
          <w:headerReference w:type="default" r:id="rId20"/>
          <w:footerReference w:type="even" r:id="rId21"/>
          <w:footerReference w:type="default" r:id="rId22"/>
          <w:pgSz w:w="11906" w:h="16838" w:code="9"/>
          <w:pgMar w:top="1078" w:right="1346" w:bottom="899" w:left="1200" w:header="360" w:footer="216" w:gutter="0"/>
          <w:cols w:space="425"/>
          <w:docGrid w:type="lines" w:linePitch="360"/>
        </w:sectPr>
      </w:pPr>
    </w:p>
    <w:p w:rsidR="00B534E5" w:rsidRDefault="000E73AB" w:rsidP="00B534E5">
      <w:pPr>
        <w:rPr>
          <w:rFonts w:ascii="新細明體"/>
          <w:sz w:val="28"/>
          <w:szCs w:val="28"/>
          <w:shd w:val="pct15" w:color="auto" w:fill="FFFFFF"/>
        </w:rPr>
      </w:pPr>
      <w:r w:rsidRPr="00B277A1">
        <w:rPr>
          <w:noProof/>
        </w:rPr>
        <w:lastRenderedPageBreak/>
        <w:drawing>
          <wp:inline distT="0" distB="0" distL="0" distR="0">
            <wp:extent cx="13801725" cy="85725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3">
                      <a:extLst>
                        <a:ext uri="{28A0092B-C50C-407E-A947-70E740481C1C}">
                          <a14:useLocalDpi xmlns:a14="http://schemas.microsoft.com/office/drawing/2010/main" val="0"/>
                        </a:ext>
                      </a:extLst>
                    </a:blip>
                    <a:srcRect t="5473" b="6601"/>
                    <a:stretch>
                      <a:fillRect/>
                    </a:stretch>
                  </pic:blipFill>
                  <pic:spPr bwMode="auto">
                    <a:xfrm>
                      <a:off x="0" y="0"/>
                      <a:ext cx="13801725" cy="8572500"/>
                    </a:xfrm>
                    <a:prstGeom prst="rect">
                      <a:avLst/>
                    </a:prstGeom>
                    <a:noFill/>
                    <a:ln>
                      <a:noFill/>
                    </a:ln>
                  </pic:spPr>
                </pic:pic>
              </a:graphicData>
            </a:graphic>
          </wp:inline>
        </w:drawing>
      </w:r>
    </w:p>
    <w:p w:rsidR="00B534E5" w:rsidRDefault="00B534E5" w:rsidP="00325725">
      <w:pPr>
        <w:jc w:val="center"/>
        <w:rPr>
          <w:rFonts w:ascii="新細明體"/>
          <w:sz w:val="28"/>
          <w:szCs w:val="28"/>
          <w:shd w:val="pct15" w:color="auto" w:fill="FFFFFF"/>
        </w:rPr>
      </w:pPr>
    </w:p>
    <w:p w:rsidR="00B534E5" w:rsidRDefault="00B534E5" w:rsidP="00325725">
      <w:pPr>
        <w:jc w:val="center"/>
        <w:rPr>
          <w:rFonts w:ascii="新細明體"/>
          <w:sz w:val="28"/>
          <w:szCs w:val="28"/>
          <w:shd w:val="pct15" w:color="auto" w:fill="FFFFFF"/>
        </w:rPr>
        <w:sectPr w:rsidR="00B534E5" w:rsidSect="00B534E5">
          <w:pgSz w:w="23814" w:h="16839" w:orient="landscape" w:code="8"/>
          <w:pgMar w:top="1200" w:right="1078" w:bottom="1346" w:left="899" w:header="360" w:footer="216" w:gutter="0"/>
          <w:cols w:space="425"/>
          <w:docGrid w:type="lines" w:linePitch="360"/>
        </w:sectPr>
      </w:pPr>
    </w:p>
    <w:p w:rsidR="00325725" w:rsidRPr="00881BFA" w:rsidRDefault="00325725" w:rsidP="00325725">
      <w:pPr>
        <w:ind w:left="540" w:hangingChars="225" w:hanging="540"/>
      </w:pPr>
    </w:p>
    <w:p w:rsidR="00325725" w:rsidRDefault="000E73AB" w:rsidP="0002577B">
      <w:r>
        <w:rPr>
          <w:noProof/>
        </w:rPr>
        <mc:AlternateContent>
          <mc:Choice Requires="wps">
            <w:drawing>
              <wp:anchor distT="0" distB="0" distL="114300" distR="114300" simplePos="0" relativeHeight="251635712" behindDoc="0" locked="0" layoutInCell="1" allowOverlap="1">
                <wp:simplePos x="0" y="0"/>
                <wp:positionH relativeFrom="column">
                  <wp:posOffset>0</wp:posOffset>
                </wp:positionH>
                <wp:positionV relativeFrom="paragraph">
                  <wp:posOffset>-114300</wp:posOffset>
                </wp:positionV>
                <wp:extent cx="685800" cy="286385"/>
                <wp:effectExtent l="9525" t="9525" r="9525" b="889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6385"/>
                        </a:xfrm>
                        <a:prstGeom prst="rect">
                          <a:avLst/>
                        </a:prstGeom>
                        <a:solidFill>
                          <a:srgbClr val="FFFFFF"/>
                        </a:solidFill>
                        <a:ln w="9525">
                          <a:solidFill>
                            <a:srgbClr val="000000"/>
                          </a:solidFill>
                          <a:miter lim="800000"/>
                          <a:headEnd/>
                          <a:tailEnd/>
                        </a:ln>
                      </wps:spPr>
                      <wps:txbx>
                        <w:txbxContent>
                          <w:p w:rsidR="00D96F34" w:rsidRDefault="00D96F34" w:rsidP="00325725">
                            <w:r>
                              <w:rPr>
                                <w:rFonts w:hint="eastAsia"/>
                              </w:rPr>
                              <w:t>範例</w:t>
                            </w: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52" type="#_x0000_t202" style="position:absolute;margin-left:0;margin-top:-9pt;width:54pt;height:22.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">
                <v:textbox>
                  <w:txbxContent>
                    <w:p w:rsidR="00D96F34" w:rsidRDefault="00D96F34" w:rsidP="00325725">
                      <w:r>
                        <w:rPr>
                          <w:rFonts w:hint="eastAsia"/>
                        </w:rPr>
                        <w:t>範例</w:t>
                      </w:r>
                      <w:r>
                        <w:t>2</w:t>
                      </w:r>
                    </w:p>
                  </w:txbxContent>
                </v:textbox>
              </v:shape>
            </w:pict>
          </mc:Fallback>
        </mc:AlternateContent>
      </w:r>
    </w:p>
    <w:tbl>
      <w:tblPr>
        <w:tblpPr w:leftFromText="180" w:rightFromText="180" w:vertAnchor="text" w:horzAnchor="margin" w:tblpX="108" w:tblpY="277"/>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6412"/>
      </w:tblGrid>
      <w:tr w:rsidR="00AC5317" w:rsidRPr="00A04246" w:rsidTr="00AC5317">
        <w:trPr>
          <w:trHeight w:val="529"/>
        </w:trPr>
        <w:tc>
          <w:tcPr>
            <w:tcW w:w="8505" w:type="dxa"/>
            <w:gridSpan w:val="2"/>
            <w:vAlign w:val="center"/>
          </w:tcPr>
          <w:p w:rsidR="00AC5317" w:rsidRPr="00A04246" w:rsidRDefault="00AC5317" w:rsidP="00AC5317">
            <w:pPr>
              <w:jc w:val="center"/>
              <w:rPr>
                <w:sz w:val="28"/>
                <w:szCs w:val="28"/>
              </w:rPr>
            </w:pPr>
            <w:r>
              <w:rPr>
                <w:rFonts w:ascii="標楷體" w:eastAsia="標楷體" w:hAnsi="標楷體" w:hint="eastAsia"/>
                <w:sz w:val="28"/>
                <w:szCs w:val="28"/>
              </w:rPr>
              <w:t>新北市戶外公共空間提報街頭藝人展演場地申請表</w:t>
            </w:r>
          </w:p>
        </w:tc>
      </w:tr>
      <w:tr w:rsidR="00AC5317" w:rsidRPr="00A04246" w:rsidTr="00AC5317">
        <w:trPr>
          <w:trHeight w:val="545"/>
        </w:trPr>
        <w:tc>
          <w:tcPr>
            <w:tcW w:w="2093" w:type="dxa"/>
          </w:tcPr>
          <w:p w:rsidR="00AC5317" w:rsidRPr="00A04246" w:rsidRDefault="00AC5317" w:rsidP="00AC5317">
            <w:pPr>
              <w:rPr>
                <w:sz w:val="28"/>
                <w:szCs w:val="28"/>
              </w:rPr>
            </w:pPr>
            <w:r w:rsidRPr="00A04246">
              <w:rPr>
                <w:rFonts w:hint="eastAsia"/>
                <w:sz w:val="28"/>
                <w:szCs w:val="28"/>
              </w:rPr>
              <w:t>場地名稱</w:t>
            </w:r>
          </w:p>
        </w:tc>
        <w:tc>
          <w:tcPr>
            <w:tcW w:w="6412" w:type="dxa"/>
            <w:vAlign w:val="center"/>
          </w:tcPr>
          <w:p w:rsidR="00AC5317" w:rsidRPr="00A04246" w:rsidRDefault="00AC5317" w:rsidP="00AC5317">
            <w:pPr>
              <w:jc w:val="both"/>
              <w:rPr>
                <w:rFonts w:ascii="標楷體" w:eastAsia="標楷體" w:hAnsi="標楷體"/>
              </w:rPr>
            </w:pPr>
            <w:r>
              <w:rPr>
                <w:rFonts w:ascii="標楷體" w:eastAsia="標楷體" w:hAnsi="標楷體" w:hint="eastAsia"/>
              </w:rPr>
              <w:t>○○○百貨公司</w:t>
            </w:r>
            <w:r>
              <w:rPr>
                <w:rFonts w:ascii="標楷體" w:eastAsia="標楷體" w:hAnsi="標楷體"/>
              </w:rPr>
              <w:t>/</w:t>
            </w:r>
            <w:r>
              <w:rPr>
                <w:rFonts w:ascii="標楷體" w:eastAsia="標楷體" w:hAnsi="標楷體" w:hint="eastAsia"/>
              </w:rPr>
              <w:t>公園</w:t>
            </w:r>
            <w:r>
              <w:rPr>
                <w:rFonts w:ascii="標楷體" w:eastAsia="標楷體" w:hAnsi="標楷體"/>
              </w:rPr>
              <w:t>/</w:t>
            </w:r>
            <w:r>
              <w:rPr>
                <w:rFonts w:ascii="標楷體" w:eastAsia="標楷體" w:hAnsi="標楷體" w:hint="eastAsia"/>
              </w:rPr>
              <w:t>廣場</w:t>
            </w:r>
          </w:p>
        </w:tc>
      </w:tr>
      <w:tr w:rsidR="00AC5317" w:rsidRPr="00A04246" w:rsidTr="00AC5317">
        <w:tc>
          <w:tcPr>
            <w:tcW w:w="2093" w:type="dxa"/>
          </w:tcPr>
          <w:p w:rsidR="00AC5317" w:rsidRPr="00A04246" w:rsidRDefault="00AC5317" w:rsidP="00AC5317">
            <w:pPr>
              <w:rPr>
                <w:sz w:val="28"/>
                <w:szCs w:val="28"/>
              </w:rPr>
            </w:pPr>
            <w:r w:rsidRPr="00A04246">
              <w:rPr>
                <w:rFonts w:hint="eastAsia"/>
                <w:sz w:val="28"/>
                <w:szCs w:val="28"/>
              </w:rPr>
              <w:t>地址</w:t>
            </w:r>
          </w:p>
        </w:tc>
        <w:tc>
          <w:tcPr>
            <w:tcW w:w="6412" w:type="dxa"/>
            <w:vAlign w:val="center"/>
          </w:tcPr>
          <w:p w:rsidR="00AC5317" w:rsidRPr="00A04246" w:rsidRDefault="00AC5317" w:rsidP="00AC5317">
            <w:pPr>
              <w:jc w:val="both"/>
              <w:rPr>
                <w:rFonts w:ascii="標楷體" w:eastAsia="標楷體" w:hAnsi="標楷體"/>
              </w:rPr>
            </w:pPr>
            <w:r>
              <w:rPr>
                <w:rFonts w:ascii="標楷體" w:eastAsia="標楷體" w:hAnsi="標楷體" w:hint="eastAsia"/>
              </w:rPr>
              <w:t>新北市○○區○○路○段○○號</w:t>
            </w:r>
          </w:p>
        </w:tc>
      </w:tr>
      <w:tr w:rsidR="00AC5317" w:rsidRPr="00A04246" w:rsidTr="00AC5317">
        <w:trPr>
          <w:trHeight w:val="4091"/>
        </w:trPr>
        <w:tc>
          <w:tcPr>
            <w:tcW w:w="2093" w:type="dxa"/>
          </w:tcPr>
          <w:p w:rsidR="00AC5317" w:rsidRDefault="00AC5317" w:rsidP="00AC5317">
            <w:pPr>
              <w:rPr>
                <w:sz w:val="28"/>
                <w:szCs w:val="28"/>
              </w:rPr>
            </w:pPr>
            <w:r w:rsidRPr="00A04246">
              <w:rPr>
                <w:rFonts w:hint="eastAsia"/>
                <w:sz w:val="28"/>
                <w:szCs w:val="28"/>
              </w:rPr>
              <w:t>場地照片</w:t>
            </w:r>
          </w:p>
          <w:p w:rsidR="00AC5317" w:rsidRPr="00102D23" w:rsidRDefault="00AC5317" w:rsidP="00AC5317">
            <w:r w:rsidRPr="00102D23">
              <w:rPr>
                <w:rFonts w:ascii="標楷體" w:eastAsia="標楷體" w:hAnsi="標楷體"/>
              </w:rPr>
              <w:t>*</w:t>
            </w:r>
            <w:r w:rsidRPr="00102D23">
              <w:rPr>
                <w:rFonts w:ascii="標楷體" w:eastAsia="標楷體" w:hAnsi="標楷體" w:hint="eastAsia"/>
              </w:rPr>
              <w:t>請提供可清楚辨識場地特性</w:t>
            </w:r>
            <w:r w:rsidRPr="00102D23">
              <w:rPr>
                <w:rFonts w:ascii="標楷體" w:eastAsia="標楷體" w:hAnsi="標楷體"/>
              </w:rPr>
              <w:t>(</w:t>
            </w:r>
            <w:r w:rsidRPr="00102D23">
              <w:rPr>
                <w:rFonts w:ascii="標楷體" w:eastAsia="標楷體" w:hAnsi="標楷體" w:hint="eastAsia"/>
              </w:rPr>
              <w:t>包含</w:t>
            </w:r>
            <w:proofErr w:type="gramStart"/>
            <w:r w:rsidRPr="00102D23">
              <w:rPr>
                <w:rFonts w:ascii="標楷體" w:eastAsia="標楷體" w:hAnsi="標楷體" w:hint="eastAsia"/>
              </w:rPr>
              <w:t>週</w:t>
            </w:r>
            <w:proofErr w:type="gramEnd"/>
            <w:r w:rsidRPr="00102D23">
              <w:rPr>
                <w:rFonts w:ascii="標楷體" w:eastAsia="標楷體" w:hAnsi="標楷體" w:hint="eastAsia"/>
              </w:rPr>
              <w:t>邊環境，</w:t>
            </w:r>
            <w:r>
              <w:rPr>
                <w:rFonts w:ascii="標楷體" w:eastAsia="標楷體" w:hAnsi="標楷體" w:hint="eastAsia"/>
              </w:rPr>
              <w:t>是否有住宅區、學校、醫院</w:t>
            </w:r>
            <w:r w:rsidRPr="00102D23">
              <w:rPr>
                <w:rFonts w:ascii="標楷體" w:eastAsia="標楷體" w:hAnsi="標楷體" w:hint="eastAsia"/>
              </w:rPr>
              <w:t>等</w:t>
            </w:r>
            <w:r w:rsidRPr="00102D23">
              <w:rPr>
                <w:rFonts w:ascii="標楷體" w:eastAsia="標楷體" w:hAnsi="標楷體"/>
              </w:rPr>
              <w:t>)</w:t>
            </w:r>
            <w:r w:rsidRPr="00102D23">
              <w:rPr>
                <w:rFonts w:ascii="標楷體" w:eastAsia="標楷體" w:hAnsi="標楷體" w:hint="eastAsia"/>
              </w:rPr>
              <w:t>之照片數張</w:t>
            </w:r>
          </w:p>
        </w:tc>
        <w:tc>
          <w:tcPr>
            <w:tcW w:w="6412" w:type="dxa"/>
            <w:vAlign w:val="center"/>
          </w:tcPr>
          <w:p w:rsidR="00AC5317" w:rsidRDefault="000E73AB" w:rsidP="00AC5317">
            <w:pPr>
              <w:jc w:val="both"/>
              <w:rPr>
                <w:rFonts w:ascii="標楷體" w:eastAsia="標楷體" w:hAnsi="標楷體"/>
              </w:rPr>
            </w:pPr>
            <w:r w:rsidRPr="00262480">
              <w:rPr>
                <w:rFonts w:ascii="標楷體" w:eastAsia="標楷體" w:hAnsi="標楷體" w:hint="eastAsia"/>
                <w:noProof/>
              </w:rPr>
              <w:drawing>
                <wp:inline distT="0" distB="0" distL="0" distR="0">
                  <wp:extent cx="2895600" cy="21717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p w:rsidR="00AC5317" w:rsidRPr="00A04246" w:rsidRDefault="000E73AB" w:rsidP="00AC5317">
            <w:pPr>
              <w:jc w:val="both"/>
              <w:rPr>
                <w:rFonts w:ascii="標楷體" w:eastAsia="標楷體" w:hAnsi="標楷體"/>
              </w:rPr>
            </w:pPr>
            <w:r w:rsidRPr="00262480">
              <w:rPr>
                <w:rFonts w:ascii="標楷體" w:eastAsia="標楷體" w:hAnsi="標楷體" w:hint="eastAsia"/>
                <w:noProof/>
              </w:rPr>
              <w:drawing>
                <wp:inline distT="0" distB="0" distL="0" distR="0">
                  <wp:extent cx="2857500" cy="214312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r>
      <w:tr w:rsidR="00AC5317" w:rsidRPr="00A04246" w:rsidTr="00AC5317">
        <w:trPr>
          <w:trHeight w:val="2360"/>
        </w:trPr>
        <w:tc>
          <w:tcPr>
            <w:tcW w:w="2093" w:type="dxa"/>
          </w:tcPr>
          <w:p w:rsidR="00AC5317" w:rsidRPr="00A04246" w:rsidRDefault="00AC5317" w:rsidP="00AC5317">
            <w:pPr>
              <w:spacing w:line="400" w:lineRule="exact"/>
              <w:rPr>
                <w:sz w:val="28"/>
                <w:szCs w:val="28"/>
              </w:rPr>
            </w:pPr>
            <w:r w:rsidRPr="00A04246">
              <w:rPr>
                <w:rFonts w:hint="eastAsia"/>
                <w:sz w:val="28"/>
                <w:szCs w:val="28"/>
              </w:rPr>
              <w:t>開放展演區域</w:t>
            </w:r>
            <w:r>
              <w:rPr>
                <w:rFonts w:hint="eastAsia"/>
                <w:sz w:val="28"/>
                <w:szCs w:val="28"/>
              </w:rPr>
              <w:t>及受理數量</w:t>
            </w:r>
            <w:r>
              <w:rPr>
                <w:sz w:val="28"/>
                <w:szCs w:val="28"/>
              </w:rPr>
              <w:t>(</w:t>
            </w:r>
            <w:r>
              <w:rPr>
                <w:rFonts w:hint="eastAsia"/>
                <w:sz w:val="28"/>
                <w:szCs w:val="28"/>
              </w:rPr>
              <w:t>個人或團體</w:t>
            </w:r>
            <w:r>
              <w:rPr>
                <w:sz w:val="28"/>
                <w:szCs w:val="28"/>
              </w:rPr>
              <w:t>)</w:t>
            </w:r>
          </w:p>
        </w:tc>
        <w:tc>
          <w:tcPr>
            <w:tcW w:w="6412" w:type="dxa"/>
            <w:vAlign w:val="center"/>
          </w:tcPr>
          <w:p w:rsidR="00E05341" w:rsidRDefault="00E05341" w:rsidP="00AC5317">
            <w:pPr>
              <w:rPr>
                <w:rFonts w:ascii="標楷體" w:eastAsia="標楷體" w:hAnsi="標楷體"/>
              </w:rPr>
            </w:pPr>
            <w:r>
              <w:rPr>
                <w:rFonts w:ascii="標楷體" w:eastAsia="標楷體" w:hAnsi="標楷體" w:hint="eastAsia"/>
              </w:rPr>
              <w:t>表演藝術類(音樂)</w:t>
            </w:r>
            <w:r w:rsidR="00AC5317">
              <w:rPr>
                <w:rFonts w:ascii="標楷體" w:eastAsia="標楷體" w:hAnsi="標楷體" w:hint="eastAsia"/>
              </w:rPr>
              <w:t>：</w:t>
            </w:r>
          </w:p>
          <w:p w:rsidR="00AC5317" w:rsidRDefault="00AC5317" w:rsidP="00AC5317">
            <w:pPr>
              <w:rPr>
                <w:rFonts w:ascii="標楷體" w:eastAsia="標楷體" w:hAnsi="標楷體"/>
              </w:rPr>
            </w:pPr>
            <w:r>
              <w:rPr>
                <w:rFonts w:ascii="標楷體" w:eastAsia="標楷體" w:hAnsi="標楷體"/>
              </w:rPr>
              <w:t>1.</w:t>
            </w:r>
            <w:r>
              <w:rPr>
                <w:rFonts w:ascii="標楷體" w:eastAsia="標楷體" w:hAnsi="標楷體" w:hint="eastAsia"/>
              </w:rPr>
              <w:t>一樓戶外廣場個人組</w:t>
            </w:r>
            <w:r>
              <w:rPr>
                <w:rFonts w:ascii="標楷體" w:eastAsia="標楷體" w:hAnsi="標楷體"/>
              </w:rPr>
              <w:t>2</w:t>
            </w:r>
            <w:r>
              <w:rPr>
                <w:rFonts w:ascii="標楷體" w:eastAsia="標楷體" w:hAnsi="標楷體" w:hint="eastAsia"/>
              </w:rPr>
              <w:t>組及團體組</w:t>
            </w:r>
            <w:r>
              <w:rPr>
                <w:rFonts w:ascii="標楷體" w:eastAsia="標楷體" w:hAnsi="標楷體"/>
              </w:rPr>
              <w:t>1</w:t>
            </w:r>
            <w:r>
              <w:rPr>
                <w:rFonts w:ascii="標楷體" w:eastAsia="標楷體" w:hAnsi="標楷體" w:hint="eastAsia"/>
              </w:rPr>
              <w:t>組</w:t>
            </w:r>
          </w:p>
          <w:p w:rsidR="00AC5317" w:rsidRDefault="00AC5317" w:rsidP="00AC5317">
            <w:pPr>
              <w:rPr>
                <w:rFonts w:ascii="標楷體" w:eastAsia="標楷體" w:hAnsi="標楷體"/>
              </w:rPr>
            </w:pPr>
            <w:r>
              <w:rPr>
                <w:rFonts w:ascii="標楷體" w:eastAsia="標楷體" w:hAnsi="標楷體"/>
              </w:rPr>
              <w:t>2. 9</w:t>
            </w:r>
            <w:r>
              <w:rPr>
                <w:rFonts w:ascii="標楷體" w:eastAsia="標楷體" w:hAnsi="標楷體" w:hint="eastAsia"/>
              </w:rPr>
              <w:t>樓露天廣場個人組</w:t>
            </w:r>
            <w:r>
              <w:rPr>
                <w:rFonts w:ascii="標楷體" w:eastAsia="標楷體" w:hAnsi="標楷體"/>
              </w:rPr>
              <w:t>1</w:t>
            </w:r>
            <w:r>
              <w:rPr>
                <w:rFonts w:ascii="標楷體" w:eastAsia="標楷體" w:hAnsi="標楷體" w:hint="eastAsia"/>
              </w:rPr>
              <w:t>組及團體組</w:t>
            </w:r>
            <w:r>
              <w:rPr>
                <w:rFonts w:ascii="標楷體" w:eastAsia="標楷體" w:hAnsi="標楷體"/>
              </w:rPr>
              <w:t>1</w:t>
            </w:r>
            <w:r>
              <w:rPr>
                <w:rFonts w:ascii="標楷體" w:eastAsia="標楷體" w:hAnsi="標楷體" w:hint="eastAsia"/>
              </w:rPr>
              <w:t>組</w:t>
            </w:r>
          </w:p>
          <w:p w:rsidR="00AC5317" w:rsidRDefault="00AC5317" w:rsidP="00AC5317">
            <w:pPr>
              <w:rPr>
                <w:rFonts w:ascii="標楷體" w:eastAsia="標楷體" w:hAnsi="標楷體"/>
              </w:rPr>
            </w:pPr>
            <w:r>
              <w:rPr>
                <w:rFonts w:ascii="標楷體" w:eastAsia="標楷體" w:hAnsi="標楷體" w:hint="eastAsia"/>
              </w:rPr>
              <w:t>表演藝術類</w:t>
            </w:r>
            <w:r w:rsidR="00E05341">
              <w:rPr>
                <w:rFonts w:ascii="標楷體" w:eastAsia="標楷體" w:hAnsi="標楷體" w:hint="eastAsia"/>
              </w:rPr>
              <w:t>(其他)</w:t>
            </w:r>
            <w:r>
              <w:rPr>
                <w:rFonts w:ascii="標楷體" w:eastAsia="標楷體" w:hAnsi="標楷體" w:hint="eastAsia"/>
              </w:rPr>
              <w:t>：二樓空橋入口右側個人組</w:t>
            </w:r>
            <w:r>
              <w:rPr>
                <w:rFonts w:ascii="標楷體" w:eastAsia="標楷體" w:hAnsi="標楷體"/>
              </w:rPr>
              <w:t>3</w:t>
            </w:r>
            <w:r>
              <w:rPr>
                <w:rFonts w:ascii="標楷體" w:eastAsia="標楷體" w:hAnsi="標楷體" w:hint="eastAsia"/>
              </w:rPr>
              <w:t>組</w:t>
            </w:r>
          </w:p>
          <w:p w:rsidR="00AC5317" w:rsidRDefault="00E05341" w:rsidP="00AC5317">
            <w:pPr>
              <w:rPr>
                <w:rFonts w:ascii="標楷體" w:eastAsia="標楷體" w:hAnsi="標楷體"/>
              </w:rPr>
            </w:pPr>
            <w:r>
              <w:rPr>
                <w:rFonts w:ascii="標楷體" w:eastAsia="標楷體" w:hAnsi="標楷體" w:hint="eastAsia"/>
              </w:rPr>
              <w:t>視覺藝術</w:t>
            </w:r>
            <w:r w:rsidR="00AC5317">
              <w:rPr>
                <w:rFonts w:ascii="標楷體" w:eastAsia="標楷體" w:hAnsi="標楷體" w:hint="eastAsia"/>
              </w:rPr>
              <w:t>類：</w:t>
            </w:r>
            <w:r w:rsidR="00AC5317">
              <w:rPr>
                <w:rFonts w:ascii="標楷體" w:eastAsia="標楷體" w:hAnsi="標楷體"/>
              </w:rPr>
              <w:t>9</w:t>
            </w:r>
            <w:r w:rsidR="00AC5317">
              <w:rPr>
                <w:rFonts w:ascii="標楷體" w:eastAsia="標楷體" w:hAnsi="標楷體" w:hint="eastAsia"/>
              </w:rPr>
              <w:t>樓露天廣場個人組</w:t>
            </w:r>
            <w:r w:rsidR="00AC5317">
              <w:rPr>
                <w:rFonts w:ascii="標楷體" w:eastAsia="標楷體" w:hAnsi="標楷體"/>
              </w:rPr>
              <w:t>3</w:t>
            </w:r>
            <w:r w:rsidR="00AC5317">
              <w:rPr>
                <w:rFonts w:ascii="標楷體" w:eastAsia="標楷體" w:hAnsi="標楷體" w:hint="eastAsia"/>
              </w:rPr>
              <w:t>組及團體組</w:t>
            </w:r>
            <w:r w:rsidR="00AC5317">
              <w:rPr>
                <w:rFonts w:ascii="標楷體" w:eastAsia="標楷體" w:hAnsi="標楷體"/>
              </w:rPr>
              <w:t>1</w:t>
            </w:r>
            <w:r w:rsidR="00AC5317">
              <w:rPr>
                <w:rFonts w:ascii="標楷體" w:eastAsia="標楷體" w:hAnsi="標楷體" w:hint="eastAsia"/>
              </w:rPr>
              <w:t>組</w:t>
            </w:r>
          </w:p>
          <w:p w:rsidR="00AC5317" w:rsidRPr="0092158D" w:rsidRDefault="00E05341" w:rsidP="00E05341">
            <w:pPr>
              <w:rPr>
                <w:rFonts w:ascii="標楷體" w:eastAsia="標楷體" w:hAnsi="標楷體"/>
              </w:rPr>
            </w:pPr>
            <w:r>
              <w:rPr>
                <w:rFonts w:ascii="標楷體" w:eastAsia="標楷體" w:hAnsi="標楷體" w:hint="eastAsia"/>
              </w:rPr>
              <w:t>工藝藝術</w:t>
            </w:r>
            <w:r w:rsidR="00AC5317">
              <w:rPr>
                <w:rFonts w:ascii="標楷體" w:eastAsia="標楷體" w:hAnsi="標楷體" w:hint="eastAsia"/>
              </w:rPr>
              <w:t>類：無</w:t>
            </w:r>
          </w:p>
        </w:tc>
      </w:tr>
      <w:tr w:rsidR="00AC5317" w:rsidRPr="00A04246" w:rsidTr="00AC5317">
        <w:trPr>
          <w:trHeight w:val="710"/>
        </w:trPr>
        <w:tc>
          <w:tcPr>
            <w:tcW w:w="2093" w:type="dxa"/>
          </w:tcPr>
          <w:p w:rsidR="00AC5317" w:rsidRPr="00A04246" w:rsidRDefault="00AC5317" w:rsidP="00AC5317">
            <w:pPr>
              <w:spacing w:line="400" w:lineRule="exact"/>
              <w:rPr>
                <w:sz w:val="28"/>
                <w:szCs w:val="28"/>
              </w:rPr>
            </w:pPr>
            <w:r>
              <w:rPr>
                <w:rFonts w:hint="eastAsia"/>
                <w:sz w:val="28"/>
                <w:szCs w:val="28"/>
              </w:rPr>
              <w:t>場地特性</w:t>
            </w:r>
          </w:p>
        </w:tc>
        <w:tc>
          <w:tcPr>
            <w:tcW w:w="6412" w:type="dxa"/>
            <w:vAlign w:val="center"/>
          </w:tcPr>
          <w:p w:rsidR="00AC5317" w:rsidRDefault="00AC5317" w:rsidP="00AC5317">
            <w:pPr>
              <w:rPr>
                <w:rFonts w:ascii="標楷體" w:eastAsia="標楷體" w:hAnsi="標楷體"/>
              </w:rPr>
            </w:pPr>
            <w:r w:rsidRPr="00CB7167">
              <w:rPr>
                <w:rStyle w:val="st1"/>
                <w:rFonts w:ascii="標楷體" w:eastAsia="標楷體" w:hAnsi="標楷體" w:cs="Arial" w:hint="eastAsia"/>
                <w:color w:val="222222"/>
              </w:rPr>
              <w:t>本公司毗鄰○○捷運站，人潮流量大。</w:t>
            </w:r>
          </w:p>
        </w:tc>
      </w:tr>
      <w:tr w:rsidR="00AC5317" w:rsidRPr="00A04246" w:rsidTr="00AC5317">
        <w:tc>
          <w:tcPr>
            <w:tcW w:w="2093" w:type="dxa"/>
          </w:tcPr>
          <w:p w:rsidR="00AC5317" w:rsidRPr="00A04246" w:rsidRDefault="00AC5317" w:rsidP="00AC5317">
            <w:pPr>
              <w:rPr>
                <w:sz w:val="28"/>
                <w:szCs w:val="28"/>
              </w:rPr>
            </w:pPr>
            <w:r w:rsidRPr="00A04246">
              <w:rPr>
                <w:rFonts w:hint="eastAsia"/>
                <w:sz w:val="28"/>
                <w:szCs w:val="28"/>
              </w:rPr>
              <w:lastRenderedPageBreak/>
              <w:t>開放時段</w:t>
            </w:r>
          </w:p>
        </w:tc>
        <w:tc>
          <w:tcPr>
            <w:tcW w:w="6412" w:type="dxa"/>
            <w:vAlign w:val="center"/>
          </w:tcPr>
          <w:p w:rsidR="00AC5317" w:rsidRPr="00A04246" w:rsidRDefault="00AC5317" w:rsidP="00AC5317">
            <w:pPr>
              <w:jc w:val="both"/>
              <w:rPr>
                <w:rFonts w:ascii="標楷體" w:eastAsia="標楷體" w:hAnsi="標楷體"/>
              </w:rPr>
            </w:pPr>
            <w:r w:rsidRPr="00A04246">
              <w:rPr>
                <w:rFonts w:ascii="標楷體" w:eastAsia="標楷體" w:hAnsi="標楷體" w:hint="eastAsia"/>
              </w:rPr>
              <w:t>週一</w:t>
            </w:r>
            <w:r w:rsidRPr="00A04246">
              <w:rPr>
                <w:rFonts w:ascii="標楷體" w:eastAsia="標楷體" w:hAnsi="標楷體"/>
              </w:rPr>
              <w:t>~</w:t>
            </w:r>
            <w:r w:rsidRPr="00A04246">
              <w:rPr>
                <w:rFonts w:ascii="標楷體" w:eastAsia="標楷體" w:hAnsi="標楷體" w:hint="eastAsia"/>
              </w:rPr>
              <w:t>週五</w:t>
            </w:r>
            <w:r w:rsidRPr="00A04246">
              <w:rPr>
                <w:rFonts w:ascii="標楷體" w:eastAsia="標楷體" w:hAnsi="標楷體"/>
              </w:rPr>
              <w:t xml:space="preserve"> 17:00-21:00</w:t>
            </w:r>
          </w:p>
          <w:p w:rsidR="00AC5317" w:rsidRPr="00A04246" w:rsidRDefault="00AC5317" w:rsidP="00AC5317">
            <w:pPr>
              <w:jc w:val="both"/>
              <w:rPr>
                <w:rFonts w:ascii="標楷體" w:eastAsia="標楷體" w:hAnsi="標楷體"/>
              </w:rPr>
            </w:pPr>
            <w:r w:rsidRPr="00A04246">
              <w:rPr>
                <w:rFonts w:ascii="標楷體" w:eastAsia="標楷體" w:hAnsi="標楷體" w:hint="eastAsia"/>
              </w:rPr>
              <w:t>週六</w:t>
            </w:r>
            <w:r w:rsidRPr="00A04246">
              <w:rPr>
                <w:rFonts w:ascii="標楷體" w:eastAsia="標楷體" w:hAnsi="標楷體"/>
              </w:rPr>
              <w:t>~</w:t>
            </w:r>
            <w:r w:rsidRPr="00A04246">
              <w:rPr>
                <w:rFonts w:ascii="標楷體" w:eastAsia="標楷體" w:hAnsi="標楷體" w:hint="eastAsia"/>
              </w:rPr>
              <w:t>周日</w:t>
            </w:r>
            <w:r w:rsidRPr="00A04246">
              <w:rPr>
                <w:rFonts w:ascii="標楷體" w:eastAsia="標楷體" w:hAnsi="標楷體"/>
              </w:rPr>
              <w:t xml:space="preserve"> 11:00-21:00</w:t>
            </w:r>
          </w:p>
        </w:tc>
      </w:tr>
      <w:tr w:rsidR="00AC5317" w:rsidRPr="00A04246" w:rsidTr="00AC5317">
        <w:tc>
          <w:tcPr>
            <w:tcW w:w="2093" w:type="dxa"/>
          </w:tcPr>
          <w:p w:rsidR="00AC5317" w:rsidRPr="00A04246" w:rsidRDefault="00AC5317" w:rsidP="00AC5317">
            <w:pPr>
              <w:rPr>
                <w:sz w:val="28"/>
                <w:szCs w:val="28"/>
              </w:rPr>
            </w:pPr>
            <w:r w:rsidRPr="00A04246">
              <w:rPr>
                <w:rFonts w:hint="eastAsia"/>
                <w:sz w:val="28"/>
                <w:szCs w:val="28"/>
              </w:rPr>
              <w:t>管理單位</w:t>
            </w:r>
          </w:p>
        </w:tc>
        <w:tc>
          <w:tcPr>
            <w:tcW w:w="6412" w:type="dxa"/>
            <w:vAlign w:val="center"/>
          </w:tcPr>
          <w:p w:rsidR="00AC5317" w:rsidRPr="00A04246" w:rsidRDefault="00AC5317" w:rsidP="00AC5317">
            <w:pPr>
              <w:jc w:val="both"/>
              <w:rPr>
                <w:rFonts w:ascii="標楷體" w:eastAsia="標楷體" w:hAnsi="標楷體"/>
              </w:rPr>
            </w:pPr>
            <w:r>
              <w:rPr>
                <w:rFonts w:ascii="標楷體" w:eastAsia="標楷體" w:hAnsi="標楷體" w:hint="eastAsia"/>
              </w:rPr>
              <w:t>○○○百貨行政組</w:t>
            </w:r>
          </w:p>
        </w:tc>
      </w:tr>
      <w:tr w:rsidR="00AC5317" w:rsidRPr="00A04246" w:rsidTr="00AC5317">
        <w:tc>
          <w:tcPr>
            <w:tcW w:w="2093" w:type="dxa"/>
          </w:tcPr>
          <w:p w:rsidR="00AC5317" w:rsidRPr="00A04246" w:rsidRDefault="00AC5317" w:rsidP="00AC5317">
            <w:pPr>
              <w:rPr>
                <w:sz w:val="28"/>
                <w:szCs w:val="28"/>
              </w:rPr>
            </w:pPr>
            <w:r w:rsidRPr="00A04246">
              <w:rPr>
                <w:rFonts w:hint="eastAsia"/>
                <w:sz w:val="28"/>
                <w:szCs w:val="28"/>
              </w:rPr>
              <w:t>聯絡人</w:t>
            </w:r>
            <w:r w:rsidRPr="00A04246">
              <w:rPr>
                <w:sz w:val="28"/>
                <w:szCs w:val="28"/>
              </w:rPr>
              <w:t>/</w:t>
            </w:r>
            <w:r w:rsidRPr="00A04246">
              <w:rPr>
                <w:rFonts w:hint="eastAsia"/>
                <w:sz w:val="28"/>
                <w:szCs w:val="28"/>
              </w:rPr>
              <w:t>電話</w:t>
            </w:r>
          </w:p>
        </w:tc>
        <w:tc>
          <w:tcPr>
            <w:tcW w:w="6412" w:type="dxa"/>
            <w:vAlign w:val="center"/>
          </w:tcPr>
          <w:p w:rsidR="00AC5317" w:rsidRPr="00A04246" w:rsidRDefault="00AC5317" w:rsidP="00AC5317">
            <w:pPr>
              <w:jc w:val="both"/>
              <w:rPr>
                <w:rFonts w:ascii="標楷體" w:eastAsia="標楷體" w:hAnsi="標楷體"/>
              </w:rPr>
            </w:pPr>
            <w:r>
              <w:rPr>
                <w:rFonts w:ascii="標楷體" w:eastAsia="標楷體" w:hAnsi="標楷體" w:hint="eastAsia"/>
              </w:rPr>
              <w:t>張小姐</w:t>
            </w:r>
            <w:r>
              <w:rPr>
                <w:rFonts w:ascii="標楷體" w:eastAsia="標楷體" w:hAnsi="標楷體"/>
              </w:rPr>
              <w:t>(02)2222</w:t>
            </w:r>
            <w:r>
              <w:rPr>
                <w:rFonts w:ascii="標楷體" w:eastAsia="標楷體" w:hAnsi="標楷體" w:hint="eastAsia"/>
              </w:rPr>
              <w:t>○○○○轉</w:t>
            </w:r>
            <w:r>
              <w:rPr>
                <w:rFonts w:ascii="標楷體" w:eastAsia="標楷體" w:hAnsi="標楷體"/>
              </w:rPr>
              <w:t>55</w:t>
            </w:r>
            <w:r>
              <w:rPr>
                <w:rFonts w:ascii="標楷體" w:eastAsia="標楷體" w:hAnsi="標楷體" w:hint="eastAsia"/>
              </w:rPr>
              <w:t>○○</w:t>
            </w:r>
          </w:p>
        </w:tc>
      </w:tr>
      <w:tr w:rsidR="00AC5317" w:rsidRPr="00A04246" w:rsidTr="00AC5317">
        <w:trPr>
          <w:trHeight w:val="601"/>
        </w:trPr>
        <w:tc>
          <w:tcPr>
            <w:tcW w:w="2093" w:type="dxa"/>
          </w:tcPr>
          <w:p w:rsidR="00AC5317" w:rsidRPr="00A04246" w:rsidRDefault="00AC5317" w:rsidP="00AC5317">
            <w:pPr>
              <w:rPr>
                <w:sz w:val="28"/>
                <w:szCs w:val="28"/>
              </w:rPr>
            </w:pPr>
            <w:r w:rsidRPr="00A04246">
              <w:rPr>
                <w:rFonts w:hint="eastAsia"/>
                <w:sz w:val="28"/>
                <w:szCs w:val="28"/>
              </w:rPr>
              <w:t>電子信箱</w:t>
            </w:r>
          </w:p>
        </w:tc>
        <w:tc>
          <w:tcPr>
            <w:tcW w:w="6412" w:type="dxa"/>
            <w:vAlign w:val="center"/>
          </w:tcPr>
          <w:p w:rsidR="00AC5317" w:rsidRPr="00A04246" w:rsidRDefault="00AC5317" w:rsidP="00AC5317">
            <w:pPr>
              <w:jc w:val="both"/>
              <w:rPr>
                <w:rFonts w:ascii="標楷體" w:eastAsia="標楷體" w:hAnsi="標楷體"/>
              </w:rPr>
            </w:pPr>
            <w:r>
              <w:rPr>
                <w:rFonts w:ascii="標楷體" w:eastAsia="標楷體" w:hAnsi="標楷體" w:hint="eastAsia"/>
              </w:rPr>
              <w:t>○○○○○</w:t>
            </w:r>
            <w:r w:rsidRPr="002A355F">
              <w:rPr>
                <w:rFonts w:ascii="標楷體" w:eastAsia="標楷體" w:hAnsi="標楷體"/>
              </w:rPr>
              <w:t>@gmail.co</w:t>
            </w:r>
            <w:r>
              <w:rPr>
                <w:rFonts w:ascii="標楷體" w:eastAsia="標楷體" w:hAnsi="標楷體"/>
              </w:rPr>
              <w:t>m</w:t>
            </w:r>
          </w:p>
        </w:tc>
      </w:tr>
      <w:tr w:rsidR="00AC5317" w:rsidRPr="00A04246" w:rsidTr="00AC5317">
        <w:trPr>
          <w:trHeight w:val="1787"/>
        </w:trPr>
        <w:tc>
          <w:tcPr>
            <w:tcW w:w="2093" w:type="dxa"/>
            <w:vAlign w:val="center"/>
          </w:tcPr>
          <w:p w:rsidR="00AC5317" w:rsidRDefault="00AC5317" w:rsidP="00AC5317">
            <w:pPr>
              <w:jc w:val="center"/>
              <w:rPr>
                <w:sz w:val="28"/>
                <w:szCs w:val="28"/>
              </w:rPr>
            </w:pPr>
            <w:r>
              <w:rPr>
                <w:rFonts w:hint="eastAsia"/>
                <w:sz w:val="28"/>
                <w:szCs w:val="28"/>
              </w:rPr>
              <w:t>場地管理規定</w:t>
            </w:r>
          </w:p>
          <w:p w:rsidR="00AC5317" w:rsidRPr="002A355F" w:rsidRDefault="00AC5317" w:rsidP="00AC5317">
            <w:pPr>
              <w:jc w:val="center"/>
              <w:rPr>
                <w:rFonts w:ascii="標楷體" w:eastAsia="標楷體" w:hAnsi="標楷體"/>
              </w:rPr>
            </w:pPr>
            <w:r w:rsidRPr="002A355F">
              <w:rPr>
                <w:rFonts w:ascii="標楷體" w:eastAsia="標楷體" w:hAnsi="標楷體"/>
              </w:rPr>
              <w:t>*</w:t>
            </w:r>
            <w:r w:rsidRPr="002A355F">
              <w:rPr>
                <w:rFonts w:ascii="標楷體" w:eastAsia="標楷體" w:hAnsi="標楷體" w:hint="eastAsia"/>
              </w:rPr>
              <w:t>如檔案過大，</w:t>
            </w:r>
          </w:p>
          <w:p w:rsidR="00AC5317" w:rsidRPr="002A355F" w:rsidRDefault="00AC5317" w:rsidP="00AC5317">
            <w:pPr>
              <w:jc w:val="center"/>
            </w:pPr>
            <w:r w:rsidRPr="002A355F">
              <w:rPr>
                <w:rFonts w:ascii="標楷體" w:eastAsia="標楷體" w:hAnsi="標楷體" w:hint="eastAsia"/>
              </w:rPr>
              <w:t>請另以附件方式提供</w:t>
            </w:r>
          </w:p>
        </w:tc>
        <w:tc>
          <w:tcPr>
            <w:tcW w:w="6412" w:type="dxa"/>
          </w:tcPr>
          <w:p w:rsidR="00AC5317" w:rsidRPr="00A04246" w:rsidRDefault="00AC5317" w:rsidP="00AC5317">
            <w:pPr>
              <w:widowControl/>
              <w:ind w:left="317" w:hangingChars="132" w:hanging="317"/>
              <w:rPr>
                <w:rFonts w:ascii="標楷體" w:eastAsia="標楷體" w:hAnsi="標楷體"/>
              </w:rPr>
            </w:pPr>
            <w:r w:rsidRPr="00A04246">
              <w:rPr>
                <w:rFonts w:ascii="標楷體" w:eastAsia="標楷體" w:hAnsi="標楷體" w:cs="Verdana"/>
              </w:rPr>
              <w:t>1.</w:t>
            </w:r>
            <w:r>
              <w:rPr>
                <w:rFonts w:ascii="標楷體" w:eastAsia="標楷體" w:hAnsi="標楷體" w:cs="Verdana" w:hint="eastAsia"/>
              </w:rPr>
              <w:t>民眾須具備新北市政府核發之街頭藝人證，始可申請展演，並經管理單位</w:t>
            </w:r>
            <w:r w:rsidRPr="00A04246">
              <w:rPr>
                <w:rFonts w:ascii="標楷體" w:eastAsia="標楷體" w:hAnsi="標楷體" w:cs="Verdana" w:hint="eastAsia"/>
              </w:rPr>
              <w:t>核可後方可展演。</w:t>
            </w:r>
          </w:p>
          <w:p w:rsidR="00AC5317" w:rsidRDefault="00AC5317" w:rsidP="00AC5317">
            <w:pPr>
              <w:widowControl/>
              <w:ind w:left="317" w:hangingChars="132" w:hanging="317"/>
              <w:rPr>
                <w:rFonts w:ascii="標楷體" w:eastAsia="標楷體" w:hAnsi="標楷體" w:cs="Verdana"/>
              </w:rPr>
            </w:pPr>
            <w:r w:rsidRPr="00A04246">
              <w:rPr>
                <w:rFonts w:ascii="標楷體" w:eastAsia="標楷體" w:hAnsi="標楷體" w:cs="Verdana"/>
              </w:rPr>
              <w:t>2.</w:t>
            </w:r>
            <w:r w:rsidRPr="00A04246">
              <w:rPr>
                <w:rFonts w:ascii="標楷體" w:eastAsia="標楷體" w:hAnsi="標楷體" w:cs="Verdana" w:hint="eastAsia"/>
              </w:rPr>
              <w:t>表演者須於</w:t>
            </w:r>
            <w:r>
              <w:rPr>
                <w:rFonts w:ascii="標楷體" w:eastAsia="標楷體" w:hAnsi="標楷體" w:cs="Verdana" w:hint="eastAsia"/>
              </w:rPr>
              <w:t>展演當日</w:t>
            </w:r>
            <w:r>
              <w:rPr>
                <w:rFonts w:ascii="標楷體" w:eastAsia="標楷體" w:hAnsi="標楷體" w:cs="Verdana"/>
              </w:rPr>
              <w:t>10:30</w:t>
            </w:r>
            <w:r>
              <w:rPr>
                <w:rFonts w:ascii="標楷體" w:eastAsia="標楷體" w:hAnsi="標楷體" w:cs="Verdana" w:hint="eastAsia"/>
              </w:rPr>
              <w:t>至一樓服務</w:t>
            </w:r>
            <w:proofErr w:type="gramStart"/>
            <w:r>
              <w:rPr>
                <w:rFonts w:ascii="標楷體" w:eastAsia="標楷體" w:hAnsi="標楷體" w:cs="Verdana" w:hint="eastAsia"/>
              </w:rPr>
              <w:t>臺</w:t>
            </w:r>
            <w:proofErr w:type="gramEnd"/>
            <w:r>
              <w:rPr>
                <w:rFonts w:ascii="標楷體" w:eastAsia="標楷體" w:hAnsi="標楷體" w:cs="Verdana" w:hint="eastAsia"/>
              </w:rPr>
              <w:t>報到，如當日申請人數超過受理人數，則</w:t>
            </w:r>
            <w:proofErr w:type="gramStart"/>
            <w:r>
              <w:rPr>
                <w:rFonts w:ascii="標楷體" w:eastAsia="標楷體" w:hAnsi="標楷體" w:cs="Verdana" w:hint="eastAsia"/>
              </w:rPr>
              <w:t>採</w:t>
            </w:r>
            <w:proofErr w:type="gramEnd"/>
            <w:r>
              <w:rPr>
                <w:rFonts w:ascii="標楷體" w:eastAsia="標楷體" w:hAnsi="標楷體" w:cs="Verdana" w:hint="eastAsia"/>
              </w:rPr>
              <w:t>抽籤決定。</w:t>
            </w:r>
          </w:p>
          <w:p w:rsidR="00AC5317" w:rsidRPr="00A04246" w:rsidRDefault="00AC5317" w:rsidP="00AC5317">
            <w:pPr>
              <w:widowControl/>
              <w:ind w:left="317" w:hangingChars="132" w:hanging="317"/>
              <w:rPr>
                <w:rFonts w:ascii="標楷體" w:eastAsia="標楷體" w:hAnsi="標楷體" w:cs="Verdana"/>
              </w:rPr>
            </w:pPr>
            <w:r>
              <w:rPr>
                <w:rFonts w:ascii="標楷體" w:eastAsia="標楷體" w:hAnsi="標楷體" w:cs="Verdana"/>
              </w:rPr>
              <w:t>3.</w:t>
            </w:r>
            <w:r>
              <w:rPr>
                <w:rFonts w:ascii="標楷體" w:eastAsia="標楷體" w:hAnsi="標楷體" w:cs="Verdana" w:hint="eastAsia"/>
              </w:rPr>
              <w:t>表演者須遵守「</w:t>
            </w:r>
            <w:r w:rsidR="007043C5" w:rsidRPr="007043C5">
              <w:rPr>
                <w:rFonts w:ascii="標楷體" w:eastAsia="標楷體" w:hAnsi="標楷體" w:cs="Verdana" w:hint="eastAsia"/>
              </w:rPr>
              <w:t>新北市政府執行街頭藝人從事展演稽查作業規定</w:t>
            </w:r>
            <w:r>
              <w:rPr>
                <w:rFonts w:ascii="標楷體" w:eastAsia="標楷體" w:hAnsi="標楷體" w:cs="Verdana" w:hint="eastAsia"/>
              </w:rPr>
              <w:t>」並依該規定配合文化局、管理機關及警察機關等相關稽查人員查驗。</w:t>
            </w:r>
          </w:p>
          <w:p w:rsidR="00AC5317" w:rsidRPr="00A04246" w:rsidRDefault="00AC5317" w:rsidP="00AC5317">
            <w:pPr>
              <w:widowControl/>
              <w:ind w:left="317" w:hangingChars="132" w:hanging="317"/>
              <w:rPr>
                <w:rFonts w:ascii="標楷體" w:eastAsia="標楷體" w:hAnsi="標楷體" w:cs="Verdana"/>
              </w:rPr>
            </w:pPr>
            <w:r>
              <w:rPr>
                <w:rFonts w:ascii="標楷體" w:eastAsia="標楷體" w:hAnsi="標楷體" w:cs="Verdana"/>
              </w:rPr>
              <w:t>4</w:t>
            </w:r>
            <w:r w:rsidRPr="00A04246">
              <w:rPr>
                <w:rFonts w:ascii="標楷體" w:eastAsia="標楷體" w:hAnsi="標楷體" w:cs="Verdana"/>
              </w:rPr>
              <w:t>.</w:t>
            </w:r>
            <w:r w:rsidRPr="00A04246">
              <w:rPr>
                <w:rFonts w:ascii="標楷體" w:eastAsia="標楷體" w:hAnsi="標楷體" w:cs="Verdana" w:hint="eastAsia"/>
              </w:rPr>
              <w:t>表演者不得製造過量噪音，且不得違反環保署噪音管制法，如遭環保單位告發取締，罰款由表演者自行負責。</w:t>
            </w:r>
          </w:p>
          <w:p w:rsidR="00AC5317" w:rsidRPr="00A04246" w:rsidRDefault="00AC5317" w:rsidP="00AC5317">
            <w:pPr>
              <w:widowControl/>
              <w:ind w:left="317" w:hangingChars="132" w:hanging="317"/>
              <w:rPr>
                <w:rFonts w:ascii="標楷體" w:eastAsia="標楷體" w:hAnsi="標楷體" w:cs="Verdana"/>
              </w:rPr>
            </w:pPr>
            <w:r>
              <w:rPr>
                <w:rFonts w:ascii="標楷體" w:eastAsia="標楷體" w:hAnsi="標楷體" w:cs="Verdana"/>
              </w:rPr>
              <w:t>5</w:t>
            </w:r>
            <w:r w:rsidRPr="00A04246">
              <w:rPr>
                <w:rFonts w:ascii="標楷體" w:eastAsia="標楷體" w:hAnsi="標楷體" w:cs="Verdana"/>
              </w:rPr>
              <w:t>.</w:t>
            </w:r>
            <w:r w:rsidRPr="00A04246">
              <w:rPr>
                <w:rFonts w:ascii="標楷體" w:eastAsia="標楷體" w:hAnsi="標楷體" w:cs="Verdana" w:hint="eastAsia"/>
              </w:rPr>
              <w:t>表演內容不得販賣食品、飲料，不得涉及政治選舉活動、宗教、抗議或集會遊行活動，</w:t>
            </w:r>
            <w:proofErr w:type="gramStart"/>
            <w:r w:rsidRPr="00A04246">
              <w:rPr>
                <w:rFonts w:ascii="標楷體" w:eastAsia="標楷體" w:hAnsi="標楷體" w:cs="Verdana" w:hint="eastAsia"/>
              </w:rPr>
              <w:t>如違上開</w:t>
            </w:r>
            <w:proofErr w:type="gramEnd"/>
            <w:r w:rsidRPr="00A04246">
              <w:rPr>
                <w:rFonts w:ascii="標楷體" w:eastAsia="標楷體" w:hAnsi="標楷體" w:cs="Verdana" w:hint="eastAsia"/>
              </w:rPr>
              <w:t>規定，由管理單位當場制止，並通知市政府處理，且不得再行申請。</w:t>
            </w:r>
          </w:p>
          <w:p w:rsidR="00AC5317" w:rsidRPr="00A04246" w:rsidRDefault="00AC5317" w:rsidP="00AC5317">
            <w:pPr>
              <w:widowControl/>
              <w:ind w:left="317" w:hangingChars="132" w:hanging="317"/>
              <w:rPr>
                <w:rFonts w:ascii="標楷體" w:eastAsia="標楷體" w:hAnsi="標楷體" w:cs="Verdana"/>
              </w:rPr>
            </w:pPr>
            <w:r>
              <w:rPr>
                <w:rFonts w:ascii="標楷體" w:eastAsia="標楷體" w:hAnsi="標楷體" w:cs="Verdana"/>
              </w:rPr>
              <w:t>6</w:t>
            </w:r>
            <w:r w:rsidRPr="00A04246">
              <w:rPr>
                <w:rFonts w:ascii="標楷體" w:eastAsia="標楷體" w:hAnsi="標楷體" w:cs="Verdana"/>
              </w:rPr>
              <w:t>.</w:t>
            </w:r>
            <w:r w:rsidRPr="00A04246">
              <w:rPr>
                <w:rFonts w:ascii="標楷體" w:eastAsia="標楷體" w:hAnsi="標楷體" w:cs="Verdana" w:hint="eastAsia"/>
              </w:rPr>
              <w:t>表演型態及內容應考量鄰近住戶反應等，並接受本管理單位之協調機動調整或終止表演。</w:t>
            </w:r>
          </w:p>
          <w:p w:rsidR="00AC5317" w:rsidRPr="00AC5317" w:rsidRDefault="00AC5317" w:rsidP="00AC5317">
            <w:pPr>
              <w:widowControl/>
              <w:ind w:left="317" w:hangingChars="132" w:hanging="317"/>
              <w:rPr>
                <w:rFonts w:ascii="標楷體" w:eastAsia="標楷體" w:hAnsi="標楷體" w:cs="Verdana"/>
              </w:rPr>
            </w:pPr>
            <w:r>
              <w:rPr>
                <w:rFonts w:ascii="標楷體" w:eastAsia="標楷體" w:hAnsi="標楷體" w:cs="Verdana"/>
              </w:rPr>
              <w:t>7</w:t>
            </w:r>
            <w:r w:rsidRPr="00A04246">
              <w:rPr>
                <w:rFonts w:ascii="標楷體" w:eastAsia="標楷體" w:hAnsi="標楷體" w:cs="Verdana"/>
              </w:rPr>
              <w:t>.</w:t>
            </w:r>
            <w:r w:rsidRPr="00A04246">
              <w:rPr>
                <w:rFonts w:ascii="標楷體" w:eastAsia="標楷體" w:hAnsi="標楷體" w:cs="Verdana" w:hint="eastAsia"/>
              </w:rPr>
              <w:t>表演結束後，表演者需負責清潔及恢復原狀，如造成本場地之損壞及傷亡，需負責損壞及傷亡賠償責任。</w:t>
            </w:r>
          </w:p>
          <w:p w:rsidR="00AC5317" w:rsidRPr="00A04246" w:rsidRDefault="00AC5317" w:rsidP="00AC5317">
            <w:pPr>
              <w:widowControl/>
              <w:ind w:left="317" w:hangingChars="132" w:hanging="317"/>
              <w:rPr>
                <w:rFonts w:ascii="標楷體" w:eastAsia="標楷體" w:hAnsi="標楷體" w:cs="Verdana"/>
              </w:rPr>
            </w:pPr>
            <w:r>
              <w:rPr>
                <w:rFonts w:ascii="標楷體" w:eastAsia="標楷體" w:hAnsi="標楷體" w:cs="Verdana"/>
              </w:rPr>
              <w:t>8</w:t>
            </w:r>
            <w:r w:rsidRPr="00A04246">
              <w:rPr>
                <w:rFonts w:ascii="標楷體" w:eastAsia="標楷體" w:hAnsi="標楷體" w:cs="Verdana"/>
              </w:rPr>
              <w:t>.</w:t>
            </w:r>
            <w:r w:rsidRPr="00A04246">
              <w:rPr>
                <w:rFonts w:ascii="標楷體" w:eastAsia="標楷體" w:hAnsi="標楷體" w:cs="Verdana" w:hint="eastAsia"/>
              </w:rPr>
              <w:t>本場所不提供硬體相關設備所需之電力、用水。</w:t>
            </w:r>
          </w:p>
          <w:p w:rsidR="00AC5317" w:rsidRPr="00A04246" w:rsidRDefault="00AC5317" w:rsidP="00AC5317">
            <w:pPr>
              <w:widowControl/>
              <w:ind w:left="317" w:hangingChars="132" w:hanging="317"/>
              <w:rPr>
                <w:rFonts w:ascii="標楷體" w:eastAsia="標楷體" w:hAnsi="標楷體" w:cs="Verdana"/>
              </w:rPr>
            </w:pPr>
            <w:r>
              <w:rPr>
                <w:rFonts w:ascii="標楷體" w:eastAsia="標楷體" w:hAnsi="標楷體" w:cs="Verdana"/>
              </w:rPr>
              <w:t>9</w:t>
            </w:r>
            <w:r w:rsidRPr="00A04246">
              <w:rPr>
                <w:rFonts w:ascii="標楷體" w:eastAsia="標楷體" w:hAnsi="標楷體" w:cs="Verdana"/>
              </w:rPr>
              <w:t>.</w:t>
            </w:r>
            <w:r w:rsidRPr="00A04246">
              <w:rPr>
                <w:rFonts w:ascii="標楷體" w:eastAsia="標楷體" w:hAnsi="標楷體" w:cs="Verdana" w:hint="eastAsia"/>
              </w:rPr>
              <w:t>本場地不提供停車位置。</w:t>
            </w:r>
          </w:p>
        </w:tc>
      </w:tr>
      <w:tr w:rsidR="00AC5317" w:rsidRPr="00A04246" w:rsidTr="00AC5317">
        <w:trPr>
          <w:trHeight w:val="1226"/>
        </w:trPr>
        <w:tc>
          <w:tcPr>
            <w:tcW w:w="2093" w:type="dxa"/>
            <w:vAlign w:val="center"/>
          </w:tcPr>
          <w:p w:rsidR="00AC5317" w:rsidRDefault="00AC5317" w:rsidP="00AC5317">
            <w:pPr>
              <w:jc w:val="center"/>
              <w:rPr>
                <w:sz w:val="28"/>
                <w:szCs w:val="28"/>
              </w:rPr>
            </w:pPr>
            <w:r>
              <w:rPr>
                <w:rFonts w:hint="eastAsia"/>
                <w:sz w:val="28"/>
                <w:szCs w:val="28"/>
              </w:rPr>
              <w:t>預估效益</w:t>
            </w:r>
          </w:p>
        </w:tc>
        <w:tc>
          <w:tcPr>
            <w:tcW w:w="6412" w:type="dxa"/>
            <w:vAlign w:val="center"/>
          </w:tcPr>
          <w:p w:rsidR="00AC5317" w:rsidRPr="00EC0E53" w:rsidRDefault="00AC5317" w:rsidP="00AC5317">
            <w:pPr>
              <w:widowControl/>
              <w:jc w:val="both"/>
              <w:rPr>
                <w:rFonts w:ascii="標楷體" w:eastAsia="標楷體" w:hAnsi="標楷體" w:cs="Arial"/>
                <w:color w:val="222222"/>
              </w:rPr>
            </w:pPr>
            <w:r>
              <w:rPr>
                <w:rFonts w:ascii="標楷體" w:eastAsia="標楷體" w:hAnsi="標楷體" w:cs="Verdana" w:hint="eastAsia"/>
              </w:rPr>
              <w:t>本公司平日單日參觀</w:t>
            </w:r>
            <w:r w:rsidRPr="00CB7167">
              <w:rPr>
                <w:rFonts w:ascii="標楷體" w:eastAsia="標楷體" w:hAnsi="標楷體" w:cs="Verdana" w:hint="eastAsia"/>
              </w:rPr>
              <w:t>人數平均</w:t>
            </w:r>
            <w:r w:rsidRPr="00CB7167">
              <w:rPr>
                <w:rFonts w:ascii="標楷體" w:eastAsia="標楷體" w:hAnsi="標楷體" w:cs="Verdana"/>
              </w:rPr>
              <w:t>3000</w:t>
            </w:r>
            <w:r w:rsidRPr="00CB7167">
              <w:rPr>
                <w:rFonts w:ascii="標楷體" w:eastAsia="標楷體" w:hAnsi="標楷體" w:cs="Verdana" w:hint="eastAsia"/>
              </w:rPr>
              <w:t>人，假日單日參觀人數平均</w:t>
            </w:r>
            <w:r w:rsidRPr="00CB7167">
              <w:rPr>
                <w:rFonts w:ascii="標楷體" w:eastAsia="標楷體" w:hAnsi="標楷體" w:cs="Verdana"/>
              </w:rPr>
              <w:t>10000</w:t>
            </w:r>
            <w:r w:rsidRPr="00CB7167">
              <w:rPr>
                <w:rFonts w:ascii="標楷體" w:eastAsia="標楷體" w:hAnsi="標楷體" w:cs="Verdana" w:hint="eastAsia"/>
              </w:rPr>
              <w:t>人；預計街頭藝人表演可吸引更多人潮。</w:t>
            </w:r>
          </w:p>
        </w:tc>
      </w:tr>
    </w:tbl>
    <w:p w:rsidR="00325725" w:rsidRPr="00325725" w:rsidRDefault="00325725" w:rsidP="00A0691F">
      <w:pPr>
        <w:ind w:left="-360"/>
        <w:rPr>
          <w:sz w:val="28"/>
          <w:szCs w:val="28"/>
        </w:rPr>
      </w:pPr>
    </w:p>
    <w:sectPr w:rsidR="00325725" w:rsidRPr="00325725">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0105" w:rsidRDefault="006A0105">
      <w:r>
        <w:separator/>
      </w:r>
    </w:p>
  </w:endnote>
  <w:endnote w:type="continuationSeparator" w:id="0">
    <w:p w:rsidR="006A0105" w:rsidRDefault="006A0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F34" w:rsidRDefault="00D96F34">
    <w:pPr>
      <w:pStyle w:val="a7"/>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D96F34" w:rsidRDefault="00D96F34">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F34" w:rsidRDefault="00D96F34" w:rsidP="00CE7028">
    <w:pPr>
      <w:ind w:rightChars="-33" w:right="-79"/>
      <w:jc w:val="center"/>
    </w:pPr>
    <w:r>
      <w:rPr>
        <w:rFonts w:hint="eastAsia"/>
        <w:kern w:val="0"/>
      </w:rPr>
      <w:t>第</w:t>
    </w:r>
    <w:r>
      <w:rPr>
        <w:kern w:val="0"/>
      </w:rPr>
      <w:t xml:space="preserve"> </w:t>
    </w:r>
    <w:r>
      <w:rPr>
        <w:kern w:val="0"/>
      </w:rPr>
      <w:fldChar w:fldCharType="begin"/>
    </w:r>
    <w:r>
      <w:rPr>
        <w:kern w:val="0"/>
      </w:rPr>
      <w:instrText xml:space="preserve"> PAGE </w:instrText>
    </w:r>
    <w:r>
      <w:rPr>
        <w:kern w:val="0"/>
      </w:rPr>
      <w:fldChar w:fldCharType="separate"/>
    </w:r>
    <w:r w:rsidR="00960CDA">
      <w:rPr>
        <w:noProof/>
        <w:kern w:val="0"/>
      </w:rPr>
      <w:t>17</w:t>
    </w:r>
    <w:r>
      <w:rPr>
        <w:kern w:val="0"/>
      </w:rPr>
      <w:fldChar w:fldCharType="end"/>
    </w:r>
    <w:r>
      <w:rPr>
        <w:kern w:val="0"/>
      </w:rPr>
      <w:t xml:space="preserve"> </w:t>
    </w:r>
    <w:r>
      <w:rPr>
        <w:rFonts w:hint="eastAsia"/>
        <w:kern w:val="0"/>
      </w:rPr>
      <w:t>頁，共</w:t>
    </w:r>
    <w:r>
      <w:rPr>
        <w:kern w:val="0"/>
      </w:rPr>
      <w:t xml:space="preserve"> </w:t>
    </w:r>
    <w:r>
      <w:rPr>
        <w:kern w:val="0"/>
      </w:rPr>
      <w:fldChar w:fldCharType="begin"/>
    </w:r>
    <w:r>
      <w:rPr>
        <w:kern w:val="0"/>
      </w:rPr>
      <w:instrText xml:space="preserve"> NUMPAGES </w:instrText>
    </w:r>
    <w:r>
      <w:rPr>
        <w:kern w:val="0"/>
      </w:rPr>
      <w:fldChar w:fldCharType="separate"/>
    </w:r>
    <w:r w:rsidR="00960CDA">
      <w:rPr>
        <w:noProof/>
        <w:kern w:val="0"/>
      </w:rPr>
      <w:t>17</w:t>
    </w:r>
    <w:r>
      <w:rPr>
        <w:kern w:val="0"/>
      </w:rPr>
      <w:fldChar w:fldCharType="end"/>
    </w:r>
    <w:r>
      <w:rPr>
        <w:kern w:val="0"/>
      </w:rPr>
      <w:t xml:space="preserve"> </w:t>
    </w:r>
    <w:r>
      <w:rPr>
        <w:rFonts w:hint="eastAsia"/>
        <w:kern w:val="0"/>
      </w:rPr>
      <w:t>頁</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0105" w:rsidRDefault="006A0105">
      <w:r>
        <w:separator/>
      </w:r>
    </w:p>
  </w:footnote>
  <w:footnote w:type="continuationSeparator" w:id="0">
    <w:p w:rsidR="006A0105" w:rsidRDefault="006A01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F34" w:rsidRDefault="00D96F34" w:rsidP="00CE7028">
    <w:pPr>
      <w:pStyle w:val="a5"/>
      <w:wordWrap w:val="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286C802"/>
    <w:lvl w:ilvl="0">
      <w:start w:val="1"/>
      <w:numFmt w:val="decimal"/>
      <w:lvlText w:val="%1."/>
      <w:lvlJc w:val="left"/>
      <w:pPr>
        <w:tabs>
          <w:tab w:val="num" w:pos="2281"/>
        </w:tabs>
        <w:ind w:left="2281" w:hanging="360"/>
      </w:pPr>
      <w:rPr>
        <w:rFonts w:cs="Times New Roman"/>
      </w:rPr>
    </w:lvl>
  </w:abstractNum>
  <w:abstractNum w:abstractNumId="1" w15:restartNumberingAfterBreak="0">
    <w:nsid w:val="FFFFFF7D"/>
    <w:multiLevelType w:val="singleLevel"/>
    <w:tmpl w:val="A6E06682"/>
    <w:lvl w:ilvl="0">
      <w:start w:val="1"/>
      <w:numFmt w:val="decimal"/>
      <w:lvlText w:val="%1."/>
      <w:lvlJc w:val="left"/>
      <w:pPr>
        <w:tabs>
          <w:tab w:val="num" w:pos="1801"/>
        </w:tabs>
        <w:ind w:left="1801" w:hanging="360"/>
      </w:pPr>
      <w:rPr>
        <w:rFonts w:cs="Times New Roman"/>
      </w:rPr>
    </w:lvl>
  </w:abstractNum>
  <w:abstractNum w:abstractNumId="2" w15:restartNumberingAfterBreak="0">
    <w:nsid w:val="FFFFFF7E"/>
    <w:multiLevelType w:val="singleLevel"/>
    <w:tmpl w:val="ECFE6816"/>
    <w:lvl w:ilvl="0">
      <w:start w:val="1"/>
      <w:numFmt w:val="decimal"/>
      <w:lvlText w:val="%1."/>
      <w:lvlJc w:val="left"/>
      <w:pPr>
        <w:tabs>
          <w:tab w:val="num" w:pos="1321"/>
        </w:tabs>
        <w:ind w:left="1321" w:hanging="360"/>
      </w:pPr>
      <w:rPr>
        <w:rFonts w:cs="Times New Roman"/>
      </w:rPr>
    </w:lvl>
  </w:abstractNum>
  <w:abstractNum w:abstractNumId="3" w15:restartNumberingAfterBreak="0">
    <w:nsid w:val="FFFFFF7F"/>
    <w:multiLevelType w:val="singleLevel"/>
    <w:tmpl w:val="00787DA0"/>
    <w:lvl w:ilvl="0">
      <w:start w:val="1"/>
      <w:numFmt w:val="decimal"/>
      <w:lvlText w:val="%1."/>
      <w:lvlJc w:val="left"/>
      <w:pPr>
        <w:tabs>
          <w:tab w:val="num" w:pos="841"/>
        </w:tabs>
        <w:ind w:left="841" w:hanging="360"/>
      </w:pPr>
      <w:rPr>
        <w:rFonts w:cs="Times New Roman"/>
      </w:rPr>
    </w:lvl>
  </w:abstractNum>
  <w:abstractNum w:abstractNumId="4" w15:restartNumberingAfterBreak="0">
    <w:nsid w:val="FFFFFF80"/>
    <w:multiLevelType w:val="singleLevel"/>
    <w:tmpl w:val="FB84BB52"/>
    <w:lvl w:ilvl="0">
      <w:start w:val="1"/>
      <w:numFmt w:val="bullet"/>
      <w:lvlText w:val=""/>
      <w:lvlJc w:val="left"/>
      <w:pPr>
        <w:tabs>
          <w:tab w:val="num" w:pos="2281"/>
        </w:tabs>
        <w:ind w:left="2281" w:hanging="360"/>
      </w:pPr>
      <w:rPr>
        <w:rFonts w:ascii="Wingdings" w:hAnsi="Wingdings" w:hint="default"/>
      </w:rPr>
    </w:lvl>
  </w:abstractNum>
  <w:abstractNum w:abstractNumId="5" w15:restartNumberingAfterBreak="0">
    <w:nsid w:val="FFFFFF81"/>
    <w:multiLevelType w:val="singleLevel"/>
    <w:tmpl w:val="B2B2D60C"/>
    <w:lvl w:ilvl="0">
      <w:start w:val="1"/>
      <w:numFmt w:val="bullet"/>
      <w:lvlText w:val=""/>
      <w:lvlJc w:val="left"/>
      <w:pPr>
        <w:tabs>
          <w:tab w:val="num" w:pos="1801"/>
        </w:tabs>
        <w:ind w:left="1801" w:hanging="360"/>
      </w:pPr>
      <w:rPr>
        <w:rFonts w:ascii="Wingdings" w:hAnsi="Wingdings" w:hint="default"/>
      </w:rPr>
    </w:lvl>
  </w:abstractNum>
  <w:abstractNum w:abstractNumId="6" w15:restartNumberingAfterBreak="0">
    <w:nsid w:val="FFFFFF82"/>
    <w:multiLevelType w:val="singleLevel"/>
    <w:tmpl w:val="02943446"/>
    <w:lvl w:ilvl="0">
      <w:start w:val="1"/>
      <w:numFmt w:val="bullet"/>
      <w:lvlText w:val=""/>
      <w:lvlJc w:val="left"/>
      <w:pPr>
        <w:tabs>
          <w:tab w:val="num" w:pos="1321"/>
        </w:tabs>
        <w:ind w:left="1321" w:hanging="360"/>
      </w:pPr>
      <w:rPr>
        <w:rFonts w:ascii="Wingdings" w:hAnsi="Wingdings" w:hint="default"/>
      </w:rPr>
    </w:lvl>
  </w:abstractNum>
  <w:abstractNum w:abstractNumId="7" w15:restartNumberingAfterBreak="0">
    <w:nsid w:val="FFFFFF83"/>
    <w:multiLevelType w:val="singleLevel"/>
    <w:tmpl w:val="EC8EAF08"/>
    <w:lvl w:ilvl="0">
      <w:start w:val="1"/>
      <w:numFmt w:val="bullet"/>
      <w:lvlText w:val=""/>
      <w:lvlJc w:val="left"/>
      <w:pPr>
        <w:tabs>
          <w:tab w:val="num" w:pos="841"/>
        </w:tabs>
        <w:ind w:left="841" w:hanging="360"/>
      </w:pPr>
      <w:rPr>
        <w:rFonts w:ascii="Wingdings" w:hAnsi="Wingdings" w:hint="default"/>
      </w:rPr>
    </w:lvl>
  </w:abstractNum>
  <w:abstractNum w:abstractNumId="8" w15:restartNumberingAfterBreak="0">
    <w:nsid w:val="FFFFFF88"/>
    <w:multiLevelType w:val="singleLevel"/>
    <w:tmpl w:val="19E019E2"/>
    <w:lvl w:ilvl="0">
      <w:start w:val="1"/>
      <w:numFmt w:val="decimal"/>
      <w:lvlText w:val="%1."/>
      <w:lvlJc w:val="left"/>
      <w:pPr>
        <w:tabs>
          <w:tab w:val="num" w:pos="361"/>
        </w:tabs>
        <w:ind w:left="361" w:hanging="360"/>
      </w:pPr>
      <w:rPr>
        <w:rFonts w:cs="Times New Roman"/>
      </w:rPr>
    </w:lvl>
  </w:abstractNum>
  <w:abstractNum w:abstractNumId="9" w15:restartNumberingAfterBreak="0">
    <w:nsid w:val="FFFFFF89"/>
    <w:multiLevelType w:val="singleLevel"/>
    <w:tmpl w:val="63D4478A"/>
    <w:lvl w:ilvl="0">
      <w:start w:val="1"/>
      <w:numFmt w:val="bullet"/>
      <w:lvlText w:val=""/>
      <w:lvlJc w:val="left"/>
      <w:pPr>
        <w:tabs>
          <w:tab w:val="num" w:pos="361"/>
        </w:tabs>
        <w:ind w:left="361" w:hanging="360"/>
      </w:pPr>
      <w:rPr>
        <w:rFonts w:ascii="Wingdings" w:hAnsi="Wingdings" w:hint="default"/>
      </w:rPr>
    </w:lvl>
  </w:abstractNum>
  <w:abstractNum w:abstractNumId="10" w15:restartNumberingAfterBreak="0">
    <w:nsid w:val="00000001"/>
    <w:multiLevelType w:val="hybridMultilevel"/>
    <w:tmpl w:val="00000001"/>
    <w:lvl w:ilvl="0" w:tplc="FFFFFFFF">
      <w:start w:val="1"/>
      <w:numFmt w:val="bullet"/>
      <w:lvlText w:val="●"/>
      <w:lvlJc w:val="left"/>
      <w:pPr>
        <w:tabs>
          <w:tab w:val="num" w:pos="0"/>
        </w:tabs>
        <w:ind w:firstLine="360"/>
      </w:pPr>
      <w:rPr>
        <w:rFonts w:ascii="Times New Roman" w:eastAsia="Times New Roman" w:hAnsi="Times New Roman"/>
        <w:b w:val="0"/>
        <w:i w:val="0"/>
        <w:strike w:val="0"/>
        <w:color w:val="000000"/>
        <w:sz w:val="20"/>
        <w:u w:val="none"/>
      </w:rPr>
    </w:lvl>
    <w:lvl w:ilvl="1" w:tplc="FFFFFFFF">
      <w:start w:val="1"/>
      <w:numFmt w:val="decimal"/>
      <w:lvlText w:val="%2."/>
      <w:lvlJc w:val="left"/>
      <w:pPr>
        <w:tabs>
          <w:tab w:val="num" w:pos="0"/>
        </w:tabs>
        <w:ind w:firstLine="1080"/>
      </w:pPr>
      <w:rPr>
        <w:rFonts w:ascii="Times New Roman" w:eastAsia="Times New Roman" w:hAnsi="Times New Roman" w:cs="Times New Roman"/>
        <w:b w:val="0"/>
        <w:bCs w:val="0"/>
        <w:i w:val="0"/>
        <w:iCs w:val="0"/>
        <w:strike w:val="0"/>
        <w:color w:val="000000"/>
        <w:sz w:val="20"/>
        <w:szCs w:val="20"/>
        <w:u w:val="none"/>
      </w:rPr>
    </w:lvl>
    <w:lvl w:ilvl="2" w:tplc="FFFFFFFF">
      <w:start w:val="1"/>
      <w:numFmt w:val="decimal"/>
      <w:lvlText w:val="%3."/>
      <w:lvlJc w:val="right"/>
      <w:pPr>
        <w:tabs>
          <w:tab w:val="num" w:pos="0"/>
        </w:tabs>
        <w:ind w:firstLine="198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0"/>
        </w:tabs>
        <w:ind w:firstLine="2520"/>
      </w:pPr>
      <w:rPr>
        <w:rFonts w:ascii="Times New Roman" w:eastAsia="Times New Roman" w:hAnsi="Times New Roman" w:cs="Times New Roman"/>
        <w:b w:val="0"/>
        <w:bCs w:val="0"/>
        <w:i w:val="0"/>
        <w:iCs w:val="0"/>
        <w:strike w:val="0"/>
        <w:color w:val="000000"/>
        <w:sz w:val="20"/>
        <w:szCs w:val="20"/>
        <w:u w:val="none"/>
      </w:rPr>
    </w:lvl>
    <w:lvl w:ilvl="4" w:tplc="FFFFFFFF">
      <w:start w:val="1"/>
      <w:numFmt w:val="decimal"/>
      <w:lvlText w:val="%5."/>
      <w:lvlJc w:val="left"/>
      <w:pPr>
        <w:tabs>
          <w:tab w:val="num" w:pos="0"/>
        </w:tabs>
        <w:ind w:firstLine="3240"/>
      </w:pPr>
      <w:rPr>
        <w:rFonts w:ascii="Times New Roman" w:eastAsia="Times New Roman" w:hAnsi="Times New Roman" w:cs="Times New Roman"/>
        <w:b w:val="0"/>
        <w:bCs w:val="0"/>
        <w:i w:val="0"/>
        <w:iCs w:val="0"/>
        <w:strike w:val="0"/>
        <w:color w:val="000000"/>
        <w:sz w:val="20"/>
        <w:szCs w:val="20"/>
        <w:u w:val="none"/>
      </w:rPr>
    </w:lvl>
    <w:lvl w:ilvl="5" w:tplc="FFFFFFFF">
      <w:start w:val="1"/>
      <w:numFmt w:val="decimal"/>
      <w:lvlText w:val="%6."/>
      <w:lvlJc w:val="right"/>
      <w:pPr>
        <w:tabs>
          <w:tab w:val="num" w:pos="0"/>
        </w:tabs>
        <w:ind w:firstLine="414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0"/>
        </w:tabs>
        <w:ind w:firstLine="4680"/>
      </w:pPr>
      <w:rPr>
        <w:rFonts w:ascii="Times New Roman" w:eastAsia="Times New Roman" w:hAnsi="Times New Roman" w:cs="Times New Roman"/>
        <w:b w:val="0"/>
        <w:bCs w:val="0"/>
        <w:i w:val="0"/>
        <w:iCs w:val="0"/>
        <w:strike w:val="0"/>
        <w:color w:val="000000"/>
        <w:sz w:val="20"/>
        <w:szCs w:val="20"/>
        <w:u w:val="none"/>
      </w:rPr>
    </w:lvl>
    <w:lvl w:ilvl="7" w:tplc="FFFFFFFF">
      <w:start w:val="1"/>
      <w:numFmt w:val="decimal"/>
      <w:lvlText w:val="%8."/>
      <w:lvlJc w:val="left"/>
      <w:pPr>
        <w:tabs>
          <w:tab w:val="num" w:pos="0"/>
        </w:tabs>
        <w:ind w:firstLine="5400"/>
      </w:pPr>
      <w:rPr>
        <w:rFonts w:ascii="Times New Roman" w:eastAsia="Times New Roman" w:hAnsi="Times New Roman" w:cs="Times New Roman"/>
        <w:b w:val="0"/>
        <w:bCs w:val="0"/>
        <w:i w:val="0"/>
        <w:iCs w:val="0"/>
        <w:strike w:val="0"/>
        <w:color w:val="000000"/>
        <w:sz w:val="20"/>
        <w:szCs w:val="20"/>
        <w:u w:val="none"/>
      </w:rPr>
    </w:lvl>
    <w:lvl w:ilvl="8" w:tplc="FFFFFFFF">
      <w:start w:val="1"/>
      <w:numFmt w:val="decimal"/>
      <w:lvlText w:val="%9."/>
      <w:lvlJc w:val="right"/>
      <w:pPr>
        <w:tabs>
          <w:tab w:val="num" w:pos="0"/>
        </w:tabs>
        <w:ind w:firstLine="6300"/>
      </w:pPr>
      <w:rPr>
        <w:rFonts w:ascii="Times New Roman" w:eastAsia="Times New Roman" w:hAnsi="Times New Roman" w:cs="Times New Roman"/>
        <w:b w:val="0"/>
        <w:bCs w:val="0"/>
        <w:i w:val="0"/>
        <w:iCs w:val="0"/>
        <w:strike w:val="0"/>
        <w:color w:val="000000"/>
        <w:sz w:val="20"/>
        <w:szCs w:val="20"/>
        <w:u w:val="none"/>
      </w:rPr>
    </w:lvl>
  </w:abstractNum>
  <w:abstractNum w:abstractNumId="11" w15:restartNumberingAfterBreak="0">
    <w:nsid w:val="05996213"/>
    <w:multiLevelType w:val="multilevel"/>
    <w:tmpl w:val="D1D443BE"/>
    <w:lvl w:ilvl="0">
      <w:start w:val="1"/>
      <w:numFmt w:val="taiwaneseCountingThousand"/>
      <w:lvlText w:val="%1、"/>
      <w:lvlJc w:val="left"/>
      <w:pPr>
        <w:tabs>
          <w:tab w:val="num" w:pos="1455"/>
        </w:tabs>
        <w:ind w:left="1455" w:hanging="1455"/>
      </w:pPr>
      <w:rPr>
        <w:rFonts w:cs="Times New Roman" w:hint="eastAsia"/>
      </w:rPr>
    </w:lvl>
    <w:lvl w:ilvl="1">
      <w:start w:val="1"/>
      <w:numFmt w:val="ideographTradition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12" w15:restartNumberingAfterBreak="0">
    <w:nsid w:val="0BB30D02"/>
    <w:multiLevelType w:val="hybridMultilevel"/>
    <w:tmpl w:val="C41AA21C"/>
    <w:lvl w:ilvl="0" w:tplc="76A8962A">
      <w:start w:val="1"/>
      <w:numFmt w:val="none"/>
      <w:lvlText w:val="(1)"/>
      <w:lvlJc w:val="left"/>
      <w:pPr>
        <w:tabs>
          <w:tab w:val="num" w:pos="480"/>
        </w:tabs>
        <w:ind w:left="851" w:hanging="567"/>
      </w:pPr>
      <w:rPr>
        <w:rFonts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15:restartNumberingAfterBreak="0">
    <w:nsid w:val="12C65DD9"/>
    <w:multiLevelType w:val="hybridMultilevel"/>
    <w:tmpl w:val="23D6154E"/>
    <w:lvl w:ilvl="0" w:tplc="013828A8">
      <w:start w:val="7"/>
      <w:numFmt w:val="taiwaneseCountingThousand"/>
      <w:lvlText w:val="第%1條"/>
      <w:lvlJc w:val="left"/>
      <w:pPr>
        <w:tabs>
          <w:tab w:val="num" w:pos="915"/>
        </w:tabs>
        <w:ind w:left="915" w:hanging="915"/>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15:restartNumberingAfterBreak="0">
    <w:nsid w:val="138C2381"/>
    <w:multiLevelType w:val="hybridMultilevel"/>
    <w:tmpl w:val="8746ED76"/>
    <w:lvl w:ilvl="0" w:tplc="AAC6FB1A">
      <w:start w:val="1"/>
      <w:numFmt w:val="none"/>
      <w:lvlText w:val="(3)"/>
      <w:lvlJc w:val="left"/>
      <w:pPr>
        <w:tabs>
          <w:tab w:val="num" w:pos="480"/>
        </w:tabs>
        <w:ind w:left="851" w:hanging="56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14B518F1"/>
    <w:multiLevelType w:val="hybridMultilevel"/>
    <w:tmpl w:val="7BD040DE"/>
    <w:lvl w:ilvl="0" w:tplc="E4C6468E">
      <w:start w:val="1"/>
      <w:numFmt w:val="decimal"/>
      <w:lvlText w:val="%1."/>
      <w:lvlJc w:val="left"/>
      <w:pPr>
        <w:tabs>
          <w:tab w:val="num" w:pos="919"/>
        </w:tabs>
        <w:ind w:left="919" w:hanging="360"/>
      </w:pPr>
      <w:rPr>
        <w:rFonts w:cs="Times New Roman" w:hint="eastAsia"/>
      </w:rPr>
    </w:lvl>
    <w:lvl w:ilvl="1" w:tplc="0409000D">
      <w:start w:val="1"/>
      <w:numFmt w:val="bullet"/>
      <w:lvlText w:val=""/>
      <w:lvlJc w:val="left"/>
      <w:pPr>
        <w:tabs>
          <w:tab w:val="num" w:pos="1519"/>
        </w:tabs>
        <w:ind w:left="1519" w:hanging="480"/>
      </w:pPr>
      <w:rPr>
        <w:rFonts w:ascii="Wingdings" w:hAnsi="Wingdings" w:hint="default"/>
      </w:rPr>
    </w:lvl>
    <w:lvl w:ilvl="2" w:tplc="17D802F2">
      <w:start w:val="1"/>
      <w:numFmt w:val="decimal"/>
      <w:lvlText w:val="（%3）"/>
      <w:lvlJc w:val="left"/>
      <w:pPr>
        <w:tabs>
          <w:tab w:val="num" w:pos="2239"/>
        </w:tabs>
        <w:ind w:left="2239" w:hanging="720"/>
      </w:pPr>
      <w:rPr>
        <w:rFonts w:cs="Times New Roman" w:hint="eastAsia"/>
      </w:rPr>
    </w:lvl>
    <w:lvl w:ilvl="3" w:tplc="0409000F">
      <w:start w:val="1"/>
      <w:numFmt w:val="decimal"/>
      <w:lvlText w:val="%4."/>
      <w:lvlJc w:val="left"/>
      <w:pPr>
        <w:tabs>
          <w:tab w:val="num" w:pos="2479"/>
        </w:tabs>
        <w:ind w:left="2479" w:hanging="480"/>
      </w:pPr>
      <w:rPr>
        <w:rFonts w:cs="Times New Roman"/>
      </w:rPr>
    </w:lvl>
    <w:lvl w:ilvl="4" w:tplc="04090019" w:tentative="1">
      <w:start w:val="1"/>
      <w:numFmt w:val="ideographTraditional"/>
      <w:lvlText w:val="%5、"/>
      <w:lvlJc w:val="left"/>
      <w:pPr>
        <w:tabs>
          <w:tab w:val="num" w:pos="2959"/>
        </w:tabs>
        <w:ind w:left="2959" w:hanging="480"/>
      </w:pPr>
      <w:rPr>
        <w:rFonts w:cs="Times New Roman"/>
      </w:rPr>
    </w:lvl>
    <w:lvl w:ilvl="5" w:tplc="0409001B" w:tentative="1">
      <w:start w:val="1"/>
      <w:numFmt w:val="lowerRoman"/>
      <w:lvlText w:val="%6."/>
      <w:lvlJc w:val="right"/>
      <w:pPr>
        <w:tabs>
          <w:tab w:val="num" w:pos="3439"/>
        </w:tabs>
        <w:ind w:left="3439" w:hanging="480"/>
      </w:pPr>
      <w:rPr>
        <w:rFonts w:cs="Times New Roman"/>
      </w:rPr>
    </w:lvl>
    <w:lvl w:ilvl="6" w:tplc="0409000F" w:tentative="1">
      <w:start w:val="1"/>
      <w:numFmt w:val="decimal"/>
      <w:lvlText w:val="%7."/>
      <w:lvlJc w:val="left"/>
      <w:pPr>
        <w:tabs>
          <w:tab w:val="num" w:pos="3919"/>
        </w:tabs>
        <w:ind w:left="3919" w:hanging="480"/>
      </w:pPr>
      <w:rPr>
        <w:rFonts w:cs="Times New Roman"/>
      </w:rPr>
    </w:lvl>
    <w:lvl w:ilvl="7" w:tplc="04090019" w:tentative="1">
      <w:start w:val="1"/>
      <w:numFmt w:val="ideographTraditional"/>
      <w:lvlText w:val="%8、"/>
      <w:lvlJc w:val="left"/>
      <w:pPr>
        <w:tabs>
          <w:tab w:val="num" w:pos="4399"/>
        </w:tabs>
        <w:ind w:left="4399" w:hanging="480"/>
      </w:pPr>
      <w:rPr>
        <w:rFonts w:cs="Times New Roman"/>
      </w:rPr>
    </w:lvl>
    <w:lvl w:ilvl="8" w:tplc="0409001B" w:tentative="1">
      <w:start w:val="1"/>
      <w:numFmt w:val="lowerRoman"/>
      <w:lvlText w:val="%9."/>
      <w:lvlJc w:val="right"/>
      <w:pPr>
        <w:tabs>
          <w:tab w:val="num" w:pos="4879"/>
        </w:tabs>
        <w:ind w:left="4879" w:hanging="480"/>
      </w:pPr>
      <w:rPr>
        <w:rFonts w:cs="Times New Roman"/>
      </w:rPr>
    </w:lvl>
  </w:abstractNum>
  <w:abstractNum w:abstractNumId="16" w15:restartNumberingAfterBreak="0">
    <w:nsid w:val="1DCC5652"/>
    <w:multiLevelType w:val="hybridMultilevel"/>
    <w:tmpl w:val="5E903110"/>
    <w:lvl w:ilvl="0" w:tplc="B12C517E">
      <w:start w:val="1"/>
      <w:numFmt w:val="none"/>
      <w:lvlText w:val="(1)"/>
      <w:lvlJc w:val="left"/>
      <w:pPr>
        <w:tabs>
          <w:tab w:val="num" w:pos="480"/>
        </w:tabs>
        <w:ind w:left="851" w:hanging="56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21B67319"/>
    <w:multiLevelType w:val="hybridMultilevel"/>
    <w:tmpl w:val="87A4FDD8"/>
    <w:lvl w:ilvl="0" w:tplc="404C3042">
      <w:start w:val="1"/>
      <w:numFmt w:val="ideographLegalTraditional"/>
      <w:lvlText w:val="%1、"/>
      <w:lvlJc w:val="left"/>
      <w:pPr>
        <w:tabs>
          <w:tab w:val="num" w:pos="720"/>
        </w:tabs>
        <w:ind w:left="720" w:hanging="720"/>
      </w:pPr>
      <w:rPr>
        <w:rFonts w:cs="Times New Roman" w:hint="eastAsia"/>
      </w:rPr>
    </w:lvl>
    <w:lvl w:ilvl="1" w:tplc="2E8E8DCE">
      <w:start w:val="1"/>
      <w:numFmt w:val="taiwaneseCountingThousand"/>
      <w:lvlText w:val="（%2）"/>
      <w:lvlJc w:val="left"/>
      <w:pPr>
        <w:tabs>
          <w:tab w:val="num" w:pos="1230"/>
        </w:tabs>
        <w:ind w:left="1230" w:hanging="750"/>
      </w:pPr>
      <w:rPr>
        <w:rFonts w:cs="Times New Roman" w:hint="eastAsia"/>
        <w:b w:val="0"/>
      </w:rPr>
    </w:lvl>
    <w:lvl w:ilvl="2" w:tplc="0409000D">
      <w:start w:val="1"/>
      <w:numFmt w:val="bullet"/>
      <w:lvlText w:val=""/>
      <w:lvlJc w:val="left"/>
      <w:pPr>
        <w:tabs>
          <w:tab w:val="num" w:pos="1440"/>
        </w:tabs>
        <w:ind w:left="1440" w:hanging="480"/>
      </w:pPr>
      <w:rPr>
        <w:rFonts w:ascii="Wingdings" w:hAnsi="Wingdings" w:hint="default"/>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8" w15:restartNumberingAfterBreak="0">
    <w:nsid w:val="255037F2"/>
    <w:multiLevelType w:val="hybridMultilevel"/>
    <w:tmpl w:val="E64C84E4"/>
    <w:lvl w:ilvl="0" w:tplc="3BAA6AD0">
      <w:start w:val="1"/>
      <w:numFmt w:val="decimal"/>
      <w:lvlText w:val="%1."/>
      <w:lvlJc w:val="left"/>
      <w:pPr>
        <w:tabs>
          <w:tab w:val="num" w:pos="1438"/>
        </w:tabs>
        <w:ind w:left="1438" w:hanging="360"/>
      </w:pPr>
      <w:rPr>
        <w:rFonts w:cs="Times New Roman" w:hint="default"/>
      </w:rPr>
    </w:lvl>
    <w:lvl w:ilvl="1" w:tplc="04090019" w:tentative="1">
      <w:start w:val="1"/>
      <w:numFmt w:val="ideographTraditional"/>
      <w:lvlText w:val="%2、"/>
      <w:lvlJc w:val="left"/>
      <w:pPr>
        <w:tabs>
          <w:tab w:val="num" w:pos="2038"/>
        </w:tabs>
        <w:ind w:left="2038" w:hanging="480"/>
      </w:pPr>
      <w:rPr>
        <w:rFonts w:cs="Times New Roman"/>
      </w:rPr>
    </w:lvl>
    <w:lvl w:ilvl="2" w:tplc="0409001B" w:tentative="1">
      <w:start w:val="1"/>
      <w:numFmt w:val="lowerRoman"/>
      <w:lvlText w:val="%3."/>
      <w:lvlJc w:val="right"/>
      <w:pPr>
        <w:tabs>
          <w:tab w:val="num" w:pos="2518"/>
        </w:tabs>
        <w:ind w:left="2518" w:hanging="480"/>
      </w:pPr>
      <w:rPr>
        <w:rFonts w:cs="Times New Roman"/>
      </w:rPr>
    </w:lvl>
    <w:lvl w:ilvl="3" w:tplc="0409000F" w:tentative="1">
      <w:start w:val="1"/>
      <w:numFmt w:val="decimal"/>
      <w:lvlText w:val="%4."/>
      <w:lvlJc w:val="left"/>
      <w:pPr>
        <w:tabs>
          <w:tab w:val="num" w:pos="2998"/>
        </w:tabs>
        <w:ind w:left="2998" w:hanging="480"/>
      </w:pPr>
      <w:rPr>
        <w:rFonts w:cs="Times New Roman"/>
      </w:rPr>
    </w:lvl>
    <w:lvl w:ilvl="4" w:tplc="04090019" w:tentative="1">
      <w:start w:val="1"/>
      <w:numFmt w:val="ideographTraditional"/>
      <w:lvlText w:val="%5、"/>
      <w:lvlJc w:val="left"/>
      <w:pPr>
        <w:tabs>
          <w:tab w:val="num" w:pos="3478"/>
        </w:tabs>
        <w:ind w:left="3478" w:hanging="480"/>
      </w:pPr>
      <w:rPr>
        <w:rFonts w:cs="Times New Roman"/>
      </w:rPr>
    </w:lvl>
    <w:lvl w:ilvl="5" w:tplc="0409001B" w:tentative="1">
      <w:start w:val="1"/>
      <w:numFmt w:val="lowerRoman"/>
      <w:lvlText w:val="%6."/>
      <w:lvlJc w:val="right"/>
      <w:pPr>
        <w:tabs>
          <w:tab w:val="num" w:pos="3958"/>
        </w:tabs>
        <w:ind w:left="3958" w:hanging="480"/>
      </w:pPr>
      <w:rPr>
        <w:rFonts w:cs="Times New Roman"/>
      </w:rPr>
    </w:lvl>
    <w:lvl w:ilvl="6" w:tplc="0409000F" w:tentative="1">
      <w:start w:val="1"/>
      <w:numFmt w:val="decimal"/>
      <w:lvlText w:val="%7."/>
      <w:lvlJc w:val="left"/>
      <w:pPr>
        <w:tabs>
          <w:tab w:val="num" w:pos="4438"/>
        </w:tabs>
        <w:ind w:left="4438" w:hanging="480"/>
      </w:pPr>
      <w:rPr>
        <w:rFonts w:cs="Times New Roman"/>
      </w:rPr>
    </w:lvl>
    <w:lvl w:ilvl="7" w:tplc="04090019" w:tentative="1">
      <w:start w:val="1"/>
      <w:numFmt w:val="ideographTraditional"/>
      <w:lvlText w:val="%8、"/>
      <w:lvlJc w:val="left"/>
      <w:pPr>
        <w:tabs>
          <w:tab w:val="num" w:pos="4918"/>
        </w:tabs>
        <w:ind w:left="4918" w:hanging="480"/>
      </w:pPr>
      <w:rPr>
        <w:rFonts w:cs="Times New Roman"/>
      </w:rPr>
    </w:lvl>
    <w:lvl w:ilvl="8" w:tplc="0409001B" w:tentative="1">
      <w:start w:val="1"/>
      <w:numFmt w:val="lowerRoman"/>
      <w:lvlText w:val="%9."/>
      <w:lvlJc w:val="right"/>
      <w:pPr>
        <w:tabs>
          <w:tab w:val="num" w:pos="5398"/>
        </w:tabs>
        <w:ind w:left="5398" w:hanging="480"/>
      </w:pPr>
      <w:rPr>
        <w:rFonts w:cs="Times New Roman"/>
      </w:rPr>
    </w:lvl>
  </w:abstractNum>
  <w:abstractNum w:abstractNumId="19" w15:restartNumberingAfterBreak="0">
    <w:nsid w:val="2F8B19D8"/>
    <w:multiLevelType w:val="hybridMultilevel"/>
    <w:tmpl w:val="01D6EDAE"/>
    <w:lvl w:ilvl="0" w:tplc="0A826ADC">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0" w15:restartNumberingAfterBreak="0">
    <w:nsid w:val="30E45F0D"/>
    <w:multiLevelType w:val="hybridMultilevel"/>
    <w:tmpl w:val="90688910"/>
    <w:lvl w:ilvl="0" w:tplc="954CEA70">
      <w:start w:val="1"/>
      <w:numFmt w:val="none"/>
      <w:lvlText w:val="(1)"/>
      <w:lvlJc w:val="left"/>
      <w:pPr>
        <w:tabs>
          <w:tab w:val="num" w:pos="480"/>
        </w:tabs>
        <w:ind w:left="851" w:hanging="56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32291491"/>
    <w:multiLevelType w:val="hybridMultilevel"/>
    <w:tmpl w:val="7604F976"/>
    <w:lvl w:ilvl="0" w:tplc="1F92AEEC">
      <w:start w:val="1"/>
      <w:numFmt w:val="none"/>
      <w:lvlText w:val="(9)"/>
      <w:lvlJc w:val="left"/>
      <w:pPr>
        <w:tabs>
          <w:tab w:val="num" w:pos="480"/>
        </w:tabs>
        <w:ind w:left="851" w:hanging="56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323D1297"/>
    <w:multiLevelType w:val="multilevel"/>
    <w:tmpl w:val="8C7A9F6C"/>
    <w:lvl w:ilvl="0">
      <w:start w:val="1"/>
      <w:numFmt w:val="decimal"/>
      <w:lvlText w:val="%1."/>
      <w:lvlJc w:val="left"/>
      <w:pPr>
        <w:tabs>
          <w:tab w:val="num" w:pos="720"/>
        </w:tabs>
        <w:ind w:left="720" w:hanging="360"/>
      </w:pPr>
      <w:rPr>
        <w:rFonts w:cs="Times New Roman" w:hint="default"/>
      </w:rPr>
    </w:lvl>
    <w:lvl w:ilvl="1">
      <w:start w:val="1"/>
      <w:numFmt w:val="ideographTraditional"/>
      <w:lvlText w:val="%2、"/>
      <w:lvlJc w:val="left"/>
      <w:pPr>
        <w:tabs>
          <w:tab w:val="num" w:pos="1320"/>
        </w:tabs>
        <w:ind w:left="1320" w:hanging="480"/>
      </w:pPr>
      <w:rPr>
        <w:rFonts w:cs="Times New Roman"/>
      </w:rPr>
    </w:lvl>
    <w:lvl w:ilvl="2">
      <w:start w:val="1"/>
      <w:numFmt w:val="lowerRoman"/>
      <w:lvlText w:val="%3."/>
      <w:lvlJc w:val="right"/>
      <w:pPr>
        <w:tabs>
          <w:tab w:val="num" w:pos="1800"/>
        </w:tabs>
        <w:ind w:left="1800" w:hanging="480"/>
      </w:pPr>
      <w:rPr>
        <w:rFonts w:cs="Times New Roman"/>
      </w:rPr>
    </w:lvl>
    <w:lvl w:ilvl="3">
      <w:start w:val="1"/>
      <w:numFmt w:val="decimal"/>
      <w:lvlText w:val="%4."/>
      <w:lvlJc w:val="left"/>
      <w:pPr>
        <w:tabs>
          <w:tab w:val="num" w:pos="2280"/>
        </w:tabs>
        <w:ind w:left="2280" w:hanging="480"/>
      </w:pPr>
      <w:rPr>
        <w:rFonts w:cs="Times New Roman"/>
      </w:rPr>
    </w:lvl>
    <w:lvl w:ilvl="4">
      <w:start w:val="1"/>
      <w:numFmt w:val="ideographTraditional"/>
      <w:lvlText w:val="%5、"/>
      <w:lvlJc w:val="left"/>
      <w:pPr>
        <w:tabs>
          <w:tab w:val="num" w:pos="2760"/>
        </w:tabs>
        <w:ind w:left="2760" w:hanging="480"/>
      </w:pPr>
      <w:rPr>
        <w:rFonts w:cs="Times New Roman"/>
      </w:rPr>
    </w:lvl>
    <w:lvl w:ilvl="5">
      <w:start w:val="1"/>
      <w:numFmt w:val="lowerRoman"/>
      <w:lvlText w:val="%6."/>
      <w:lvlJc w:val="right"/>
      <w:pPr>
        <w:tabs>
          <w:tab w:val="num" w:pos="3240"/>
        </w:tabs>
        <w:ind w:left="3240" w:hanging="480"/>
      </w:pPr>
      <w:rPr>
        <w:rFonts w:cs="Times New Roman"/>
      </w:rPr>
    </w:lvl>
    <w:lvl w:ilvl="6">
      <w:start w:val="1"/>
      <w:numFmt w:val="decimal"/>
      <w:lvlText w:val="%7."/>
      <w:lvlJc w:val="left"/>
      <w:pPr>
        <w:tabs>
          <w:tab w:val="num" w:pos="3720"/>
        </w:tabs>
        <w:ind w:left="3720" w:hanging="480"/>
      </w:pPr>
      <w:rPr>
        <w:rFonts w:cs="Times New Roman"/>
      </w:rPr>
    </w:lvl>
    <w:lvl w:ilvl="7">
      <w:start w:val="1"/>
      <w:numFmt w:val="ideographTraditional"/>
      <w:lvlText w:val="%8、"/>
      <w:lvlJc w:val="left"/>
      <w:pPr>
        <w:tabs>
          <w:tab w:val="num" w:pos="4200"/>
        </w:tabs>
        <w:ind w:left="4200" w:hanging="480"/>
      </w:pPr>
      <w:rPr>
        <w:rFonts w:cs="Times New Roman"/>
      </w:rPr>
    </w:lvl>
    <w:lvl w:ilvl="8">
      <w:start w:val="1"/>
      <w:numFmt w:val="lowerRoman"/>
      <w:lvlText w:val="%9."/>
      <w:lvlJc w:val="right"/>
      <w:pPr>
        <w:tabs>
          <w:tab w:val="num" w:pos="4680"/>
        </w:tabs>
        <w:ind w:left="4680" w:hanging="480"/>
      </w:pPr>
      <w:rPr>
        <w:rFonts w:cs="Times New Roman"/>
      </w:rPr>
    </w:lvl>
  </w:abstractNum>
  <w:abstractNum w:abstractNumId="23" w15:restartNumberingAfterBreak="0">
    <w:nsid w:val="350128AB"/>
    <w:multiLevelType w:val="hybridMultilevel"/>
    <w:tmpl w:val="B6F2CF6E"/>
    <w:lvl w:ilvl="0" w:tplc="956831CC">
      <w:start w:val="1"/>
      <w:numFmt w:val="none"/>
      <w:lvlText w:val="(4)"/>
      <w:lvlJc w:val="left"/>
      <w:pPr>
        <w:tabs>
          <w:tab w:val="num" w:pos="480"/>
        </w:tabs>
        <w:ind w:left="851" w:hanging="56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36A46348"/>
    <w:multiLevelType w:val="hybridMultilevel"/>
    <w:tmpl w:val="A010FD9A"/>
    <w:lvl w:ilvl="0" w:tplc="665A04A6">
      <w:start w:val="1"/>
      <w:numFmt w:val="decimal"/>
      <w:lvlText w:val="%1."/>
      <w:lvlJc w:val="left"/>
      <w:pPr>
        <w:tabs>
          <w:tab w:val="num" w:pos="348"/>
        </w:tabs>
        <w:ind w:left="348" w:hanging="360"/>
      </w:pPr>
      <w:rPr>
        <w:rFonts w:cs="Times New Roman" w:hint="default"/>
      </w:rPr>
    </w:lvl>
    <w:lvl w:ilvl="1" w:tplc="04090019" w:tentative="1">
      <w:start w:val="1"/>
      <w:numFmt w:val="ideographTraditional"/>
      <w:lvlText w:val="%2、"/>
      <w:lvlJc w:val="left"/>
      <w:pPr>
        <w:tabs>
          <w:tab w:val="num" w:pos="948"/>
        </w:tabs>
        <w:ind w:left="948" w:hanging="480"/>
      </w:pPr>
      <w:rPr>
        <w:rFonts w:cs="Times New Roman"/>
      </w:rPr>
    </w:lvl>
    <w:lvl w:ilvl="2" w:tplc="0409001B" w:tentative="1">
      <w:start w:val="1"/>
      <w:numFmt w:val="lowerRoman"/>
      <w:lvlText w:val="%3."/>
      <w:lvlJc w:val="right"/>
      <w:pPr>
        <w:tabs>
          <w:tab w:val="num" w:pos="1428"/>
        </w:tabs>
        <w:ind w:left="1428" w:hanging="480"/>
      </w:pPr>
      <w:rPr>
        <w:rFonts w:cs="Times New Roman"/>
      </w:rPr>
    </w:lvl>
    <w:lvl w:ilvl="3" w:tplc="0409000F" w:tentative="1">
      <w:start w:val="1"/>
      <w:numFmt w:val="decimal"/>
      <w:lvlText w:val="%4."/>
      <w:lvlJc w:val="left"/>
      <w:pPr>
        <w:tabs>
          <w:tab w:val="num" w:pos="1908"/>
        </w:tabs>
        <w:ind w:left="1908" w:hanging="480"/>
      </w:pPr>
      <w:rPr>
        <w:rFonts w:cs="Times New Roman"/>
      </w:rPr>
    </w:lvl>
    <w:lvl w:ilvl="4" w:tplc="04090019" w:tentative="1">
      <w:start w:val="1"/>
      <w:numFmt w:val="ideographTraditional"/>
      <w:lvlText w:val="%5、"/>
      <w:lvlJc w:val="left"/>
      <w:pPr>
        <w:tabs>
          <w:tab w:val="num" w:pos="2388"/>
        </w:tabs>
        <w:ind w:left="2388" w:hanging="480"/>
      </w:pPr>
      <w:rPr>
        <w:rFonts w:cs="Times New Roman"/>
      </w:rPr>
    </w:lvl>
    <w:lvl w:ilvl="5" w:tplc="0409001B" w:tentative="1">
      <w:start w:val="1"/>
      <w:numFmt w:val="lowerRoman"/>
      <w:lvlText w:val="%6."/>
      <w:lvlJc w:val="right"/>
      <w:pPr>
        <w:tabs>
          <w:tab w:val="num" w:pos="2868"/>
        </w:tabs>
        <w:ind w:left="2868" w:hanging="480"/>
      </w:pPr>
      <w:rPr>
        <w:rFonts w:cs="Times New Roman"/>
      </w:rPr>
    </w:lvl>
    <w:lvl w:ilvl="6" w:tplc="0409000F" w:tentative="1">
      <w:start w:val="1"/>
      <w:numFmt w:val="decimal"/>
      <w:lvlText w:val="%7."/>
      <w:lvlJc w:val="left"/>
      <w:pPr>
        <w:tabs>
          <w:tab w:val="num" w:pos="3348"/>
        </w:tabs>
        <w:ind w:left="3348" w:hanging="480"/>
      </w:pPr>
      <w:rPr>
        <w:rFonts w:cs="Times New Roman"/>
      </w:rPr>
    </w:lvl>
    <w:lvl w:ilvl="7" w:tplc="04090019" w:tentative="1">
      <w:start w:val="1"/>
      <w:numFmt w:val="ideographTraditional"/>
      <w:lvlText w:val="%8、"/>
      <w:lvlJc w:val="left"/>
      <w:pPr>
        <w:tabs>
          <w:tab w:val="num" w:pos="3828"/>
        </w:tabs>
        <w:ind w:left="3828" w:hanging="480"/>
      </w:pPr>
      <w:rPr>
        <w:rFonts w:cs="Times New Roman"/>
      </w:rPr>
    </w:lvl>
    <w:lvl w:ilvl="8" w:tplc="0409001B" w:tentative="1">
      <w:start w:val="1"/>
      <w:numFmt w:val="lowerRoman"/>
      <w:lvlText w:val="%9."/>
      <w:lvlJc w:val="right"/>
      <w:pPr>
        <w:tabs>
          <w:tab w:val="num" w:pos="4308"/>
        </w:tabs>
        <w:ind w:left="4308" w:hanging="480"/>
      </w:pPr>
      <w:rPr>
        <w:rFonts w:cs="Times New Roman"/>
      </w:rPr>
    </w:lvl>
  </w:abstractNum>
  <w:abstractNum w:abstractNumId="25" w15:restartNumberingAfterBreak="0">
    <w:nsid w:val="37FB69F9"/>
    <w:multiLevelType w:val="hybridMultilevel"/>
    <w:tmpl w:val="E23CABC6"/>
    <w:lvl w:ilvl="0" w:tplc="817AB902">
      <w:start w:val="1"/>
      <w:numFmt w:val="none"/>
      <w:lvlText w:val="(6)"/>
      <w:lvlJc w:val="left"/>
      <w:pPr>
        <w:tabs>
          <w:tab w:val="num" w:pos="480"/>
        </w:tabs>
        <w:ind w:left="851" w:hanging="56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3B9F1136"/>
    <w:multiLevelType w:val="hybridMultilevel"/>
    <w:tmpl w:val="6E18EA00"/>
    <w:lvl w:ilvl="0" w:tplc="6DBAD5A4">
      <w:start w:val="1"/>
      <w:numFmt w:val="none"/>
      <w:lvlText w:val="(11)"/>
      <w:lvlJc w:val="left"/>
      <w:pPr>
        <w:tabs>
          <w:tab w:val="num" w:pos="480"/>
        </w:tabs>
        <w:ind w:left="851" w:hanging="681"/>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3F6B29E3"/>
    <w:multiLevelType w:val="hybridMultilevel"/>
    <w:tmpl w:val="2B968566"/>
    <w:lvl w:ilvl="0" w:tplc="5492D92E">
      <w:start w:val="1"/>
      <w:numFmt w:val="none"/>
      <w:lvlText w:val="(4)"/>
      <w:lvlJc w:val="left"/>
      <w:pPr>
        <w:tabs>
          <w:tab w:val="num" w:pos="480"/>
        </w:tabs>
        <w:ind w:left="851" w:hanging="56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43141891"/>
    <w:multiLevelType w:val="hybridMultilevel"/>
    <w:tmpl w:val="4CD63664"/>
    <w:lvl w:ilvl="0" w:tplc="3A2C1488">
      <w:start w:val="1"/>
      <w:numFmt w:val="none"/>
      <w:lvlText w:val="(2)"/>
      <w:lvlJc w:val="left"/>
      <w:pPr>
        <w:tabs>
          <w:tab w:val="num" w:pos="480"/>
        </w:tabs>
        <w:ind w:left="851" w:hanging="56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465E3CD3"/>
    <w:multiLevelType w:val="hybridMultilevel"/>
    <w:tmpl w:val="0CFA1E4E"/>
    <w:lvl w:ilvl="0" w:tplc="8E668724">
      <w:start w:val="1"/>
      <w:numFmt w:val="taiwaneseCountingThousand"/>
      <w:lvlText w:val="%1、"/>
      <w:lvlJc w:val="left"/>
      <w:pPr>
        <w:ind w:left="727" w:hanging="720"/>
      </w:pPr>
      <w:rPr>
        <w:rFonts w:hint="default"/>
      </w:rPr>
    </w:lvl>
    <w:lvl w:ilvl="1" w:tplc="04090019" w:tentative="1">
      <w:start w:val="1"/>
      <w:numFmt w:val="ideographTraditional"/>
      <w:lvlText w:val="%2、"/>
      <w:lvlJc w:val="left"/>
      <w:pPr>
        <w:ind w:left="967" w:hanging="480"/>
      </w:pPr>
    </w:lvl>
    <w:lvl w:ilvl="2" w:tplc="0409001B" w:tentative="1">
      <w:start w:val="1"/>
      <w:numFmt w:val="lowerRoman"/>
      <w:lvlText w:val="%3."/>
      <w:lvlJc w:val="right"/>
      <w:pPr>
        <w:ind w:left="1447" w:hanging="480"/>
      </w:pPr>
    </w:lvl>
    <w:lvl w:ilvl="3" w:tplc="0409000F" w:tentative="1">
      <w:start w:val="1"/>
      <w:numFmt w:val="decimal"/>
      <w:lvlText w:val="%4."/>
      <w:lvlJc w:val="left"/>
      <w:pPr>
        <w:ind w:left="1927" w:hanging="480"/>
      </w:pPr>
    </w:lvl>
    <w:lvl w:ilvl="4" w:tplc="04090019" w:tentative="1">
      <w:start w:val="1"/>
      <w:numFmt w:val="ideographTraditional"/>
      <w:lvlText w:val="%5、"/>
      <w:lvlJc w:val="left"/>
      <w:pPr>
        <w:ind w:left="2407" w:hanging="480"/>
      </w:pPr>
    </w:lvl>
    <w:lvl w:ilvl="5" w:tplc="0409001B" w:tentative="1">
      <w:start w:val="1"/>
      <w:numFmt w:val="lowerRoman"/>
      <w:lvlText w:val="%6."/>
      <w:lvlJc w:val="right"/>
      <w:pPr>
        <w:ind w:left="2887" w:hanging="480"/>
      </w:pPr>
    </w:lvl>
    <w:lvl w:ilvl="6" w:tplc="0409000F" w:tentative="1">
      <w:start w:val="1"/>
      <w:numFmt w:val="decimal"/>
      <w:lvlText w:val="%7."/>
      <w:lvlJc w:val="left"/>
      <w:pPr>
        <w:ind w:left="3367" w:hanging="480"/>
      </w:pPr>
    </w:lvl>
    <w:lvl w:ilvl="7" w:tplc="04090019" w:tentative="1">
      <w:start w:val="1"/>
      <w:numFmt w:val="ideographTraditional"/>
      <w:lvlText w:val="%8、"/>
      <w:lvlJc w:val="left"/>
      <w:pPr>
        <w:ind w:left="3847" w:hanging="480"/>
      </w:pPr>
    </w:lvl>
    <w:lvl w:ilvl="8" w:tplc="0409001B" w:tentative="1">
      <w:start w:val="1"/>
      <w:numFmt w:val="lowerRoman"/>
      <w:lvlText w:val="%9."/>
      <w:lvlJc w:val="right"/>
      <w:pPr>
        <w:ind w:left="4327" w:hanging="480"/>
      </w:pPr>
    </w:lvl>
  </w:abstractNum>
  <w:abstractNum w:abstractNumId="30" w15:restartNumberingAfterBreak="0">
    <w:nsid w:val="4A183557"/>
    <w:multiLevelType w:val="hybridMultilevel"/>
    <w:tmpl w:val="EF84484A"/>
    <w:lvl w:ilvl="0" w:tplc="2272C4EC">
      <w:start w:val="1"/>
      <w:numFmt w:val="taiwaneseCountingThousand"/>
      <w:lvlText w:val="%1、"/>
      <w:lvlJc w:val="left"/>
      <w:pPr>
        <w:tabs>
          <w:tab w:val="num" w:pos="1455"/>
        </w:tabs>
        <w:ind w:left="1455" w:hanging="1455"/>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4B4024A1"/>
    <w:multiLevelType w:val="hybridMultilevel"/>
    <w:tmpl w:val="F9CC9C9C"/>
    <w:lvl w:ilvl="0" w:tplc="2800D3E0">
      <w:start w:val="1"/>
      <w:numFmt w:val="none"/>
      <w:lvlText w:val="(3)"/>
      <w:lvlJc w:val="left"/>
      <w:pPr>
        <w:tabs>
          <w:tab w:val="num" w:pos="480"/>
        </w:tabs>
        <w:ind w:left="851" w:hanging="56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15:restartNumberingAfterBreak="0">
    <w:nsid w:val="53CF683D"/>
    <w:multiLevelType w:val="hybridMultilevel"/>
    <w:tmpl w:val="65002BC6"/>
    <w:lvl w:ilvl="0" w:tplc="4358EF82">
      <w:start w:val="1"/>
      <w:numFmt w:val="none"/>
      <w:lvlText w:val="(8)"/>
      <w:lvlJc w:val="left"/>
      <w:pPr>
        <w:tabs>
          <w:tab w:val="num" w:pos="480"/>
        </w:tabs>
        <w:ind w:left="851" w:hanging="56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15:restartNumberingAfterBreak="0">
    <w:nsid w:val="55AF54A3"/>
    <w:multiLevelType w:val="hybridMultilevel"/>
    <w:tmpl w:val="6E506702"/>
    <w:lvl w:ilvl="0" w:tplc="98E05120">
      <w:start w:val="1"/>
      <w:numFmt w:val="none"/>
      <w:lvlText w:val="(5)"/>
      <w:lvlJc w:val="left"/>
      <w:pPr>
        <w:tabs>
          <w:tab w:val="num" w:pos="480"/>
        </w:tabs>
        <w:ind w:left="851" w:hanging="56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15:restartNumberingAfterBreak="0">
    <w:nsid w:val="55C3665D"/>
    <w:multiLevelType w:val="hybridMultilevel"/>
    <w:tmpl w:val="ACE433F0"/>
    <w:lvl w:ilvl="0" w:tplc="F05C95A6">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5" w15:restartNumberingAfterBreak="0">
    <w:nsid w:val="5A93135F"/>
    <w:multiLevelType w:val="hybridMultilevel"/>
    <w:tmpl w:val="13D4F7E2"/>
    <w:lvl w:ilvl="0" w:tplc="34003DB8">
      <w:start w:val="1"/>
      <w:numFmt w:val="none"/>
      <w:lvlText w:val="(10)"/>
      <w:lvlJc w:val="left"/>
      <w:pPr>
        <w:tabs>
          <w:tab w:val="num" w:pos="480"/>
        </w:tabs>
        <w:ind w:left="851" w:hanging="681"/>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5DCE7B19"/>
    <w:multiLevelType w:val="hybridMultilevel"/>
    <w:tmpl w:val="BF5A7E7C"/>
    <w:lvl w:ilvl="0" w:tplc="D40A2F88">
      <w:start w:val="1"/>
      <w:numFmt w:val="none"/>
      <w:lvlText w:val="(12)"/>
      <w:lvlJc w:val="left"/>
      <w:pPr>
        <w:tabs>
          <w:tab w:val="num" w:pos="480"/>
        </w:tabs>
        <w:ind w:left="851" w:hanging="681"/>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15:restartNumberingAfterBreak="0">
    <w:nsid w:val="646075B6"/>
    <w:multiLevelType w:val="hybridMultilevel"/>
    <w:tmpl w:val="F7340F48"/>
    <w:lvl w:ilvl="0" w:tplc="211EDF1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8" w15:restartNumberingAfterBreak="0">
    <w:nsid w:val="65ED120B"/>
    <w:multiLevelType w:val="hybridMultilevel"/>
    <w:tmpl w:val="882C853E"/>
    <w:lvl w:ilvl="0" w:tplc="D442926A">
      <w:start w:val="1"/>
      <w:numFmt w:val="decimal"/>
      <w:lvlText w:val="%1."/>
      <w:lvlJc w:val="left"/>
      <w:pPr>
        <w:tabs>
          <w:tab w:val="num" w:pos="360"/>
        </w:tabs>
        <w:ind w:left="360" w:hanging="36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9" w15:restartNumberingAfterBreak="0">
    <w:nsid w:val="6B142EA5"/>
    <w:multiLevelType w:val="multilevel"/>
    <w:tmpl w:val="D1D443BE"/>
    <w:lvl w:ilvl="0">
      <w:start w:val="1"/>
      <w:numFmt w:val="taiwaneseCountingThousand"/>
      <w:lvlText w:val="%1、"/>
      <w:lvlJc w:val="left"/>
      <w:pPr>
        <w:tabs>
          <w:tab w:val="num" w:pos="1455"/>
        </w:tabs>
        <w:ind w:left="1455" w:hanging="1455"/>
      </w:pPr>
      <w:rPr>
        <w:rFonts w:cs="Times New Roman" w:hint="eastAsia"/>
      </w:rPr>
    </w:lvl>
    <w:lvl w:ilvl="1">
      <w:start w:val="1"/>
      <w:numFmt w:val="ideographTradition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40" w15:restartNumberingAfterBreak="0">
    <w:nsid w:val="709B4860"/>
    <w:multiLevelType w:val="hybridMultilevel"/>
    <w:tmpl w:val="44BEA796"/>
    <w:lvl w:ilvl="0" w:tplc="2272C4EC">
      <w:start w:val="1"/>
      <w:numFmt w:val="taiwaneseCountingThousand"/>
      <w:lvlText w:val="%1、"/>
      <w:lvlJc w:val="left"/>
      <w:pPr>
        <w:tabs>
          <w:tab w:val="num" w:pos="1455"/>
        </w:tabs>
        <w:ind w:left="1455" w:hanging="1455"/>
      </w:pPr>
      <w:rPr>
        <w:rFonts w:cs="Times New Roman" w:hint="eastAsia"/>
      </w:rPr>
    </w:lvl>
    <w:lvl w:ilvl="1" w:tplc="D07250F6">
      <w:start w:val="1"/>
      <w:numFmt w:val="decimal"/>
      <w:lvlText w:val="%2."/>
      <w:lvlJc w:val="left"/>
      <w:pPr>
        <w:tabs>
          <w:tab w:val="num" w:pos="840"/>
        </w:tabs>
        <w:ind w:left="840" w:hanging="360"/>
      </w:pPr>
      <w:rPr>
        <w:rFonts w:cs="Times New Roman"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1" w15:restartNumberingAfterBreak="0">
    <w:nsid w:val="70B10944"/>
    <w:multiLevelType w:val="hybridMultilevel"/>
    <w:tmpl w:val="6150A9A8"/>
    <w:lvl w:ilvl="0" w:tplc="2356E11C">
      <w:start w:val="1"/>
      <w:numFmt w:val="none"/>
      <w:lvlText w:val="(3)"/>
      <w:lvlJc w:val="left"/>
      <w:pPr>
        <w:tabs>
          <w:tab w:val="num" w:pos="480"/>
        </w:tabs>
        <w:ind w:left="851" w:hanging="56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2" w15:restartNumberingAfterBreak="0">
    <w:nsid w:val="73E32563"/>
    <w:multiLevelType w:val="hybridMultilevel"/>
    <w:tmpl w:val="F85EE780"/>
    <w:lvl w:ilvl="0" w:tplc="04989B44">
      <w:start w:val="1"/>
      <w:numFmt w:val="none"/>
      <w:lvlText w:val="(2)"/>
      <w:lvlJc w:val="left"/>
      <w:pPr>
        <w:tabs>
          <w:tab w:val="num" w:pos="480"/>
        </w:tabs>
        <w:ind w:left="851" w:hanging="56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15:restartNumberingAfterBreak="0">
    <w:nsid w:val="74DE43F2"/>
    <w:multiLevelType w:val="hybridMultilevel"/>
    <w:tmpl w:val="1EA63EAA"/>
    <w:lvl w:ilvl="0" w:tplc="052E146A">
      <w:start w:val="1"/>
      <w:numFmt w:val="none"/>
      <w:lvlText w:val="(2)"/>
      <w:lvlJc w:val="left"/>
      <w:pPr>
        <w:tabs>
          <w:tab w:val="num" w:pos="480"/>
        </w:tabs>
        <w:ind w:left="851" w:hanging="56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4" w15:restartNumberingAfterBreak="0">
    <w:nsid w:val="76D46989"/>
    <w:multiLevelType w:val="multilevel"/>
    <w:tmpl w:val="D1D443BE"/>
    <w:lvl w:ilvl="0">
      <w:start w:val="1"/>
      <w:numFmt w:val="taiwaneseCountingThousand"/>
      <w:lvlText w:val="%1、"/>
      <w:lvlJc w:val="left"/>
      <w:pPr>
        <w:tabs>
          <w:tab w:val="num" w:pos="1455"/>
        </w:tabs>
        <w:ind w:left="1455" w:hanging="1455"/>
      </w:pPr>
      <w:rPr>
        <w:rFonts w:cs="Times New Roman" w:hint="eastAsia"/>
      </w:rPr>
    </w:lvl>
    <w:lvl w:ilvl="1">
      <w:start w:val="1"/>
      <w:numFmt w:val="ideographTradition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45" w15:restartNumberingAfterBreak="0">
    <w:nsid w:val="77327C74"/>
    <w:multiLevelType w:val="hybridMultilevel"/>
    <w:tmpl w:val="3C34EBAC"/>
    <w:lvl w:ilvl="0" w:tplc="D77C323C">
      <w:start w:val="1"/>
      <w:numFmt w:val="none"/>
      <w:lvlText w:val="(2)"/>
      <w:lvlJc w:val="left"/>
      <w:pPr>
        <w:tabs>
          <w:tab w:val="num" w:pos="480"/>
        </w:tabs>
        <w:ind w:left="851" w:hanging="56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6" w15:restartNumberingAfterBreak="0">
    <w:nsid w:val="7A0F7089"/>
    <w:multiLevelType w:val="hybridMultilevel"/>
    <w:tmpl w:val="26CCB918"/>
    <w:lvl w:ilvl="0" w:tplc="BB682B00">
      <w:start w:val="1"/>
      <w:numFmt w:val="none"/>
      <w:lvlText w:val="(7)"/>
      <w:lvlJc w:val="left"/>
      <w:pPr>
        <w:tabs>
          <w:tab w:val="num" w:pos="480"/>
        </w:tabs>
        <w:ind w:left="851" w:hanging="56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7" w15:restartNumberingAfterBreak="0">
    <w:nsid w:val="7E3C14DA"/>
    <w:multiLevelType w:val="multilevel"/>
    <w:tmpl w:val="0C661064"/>
    <w:lvl w:ilvl="0">
      <w:start w:val="1"/>
      <w:numFmt w:val="taiwaneseCountingThousand"/>
      <w:lvlText w:val="%1、"/>
      <w:lvlJc w:val="left"/>
      <w:pPr>
        <w:tabs>
          <w:tab w:val="num" w:pos="1455"/>
        </w:tabs>
        <w:ind w:left="1455" w:hanging="1455"/>
      </w:pPr>
      <w:rPr>
        <w:rFonts w:cs="Times New Roman" w:hint="eastAsia"/>
      </w:rPr>
    </w:lvl>
    <w:lvl w:ilvl="1">
      <w:start w:val="1"/>
      <w:numFmt w:val="decimal"/>
      <w:lvlText w:val="%2."/>
      <w:lvlJc w:val="left"/>
      <w:pPr>
        <w:tabs>
          <w:tab w:val="num" w:pos="840"/>
        </w:tabs>
        <w:ind w:left="840" w:hanging="360"/>
      </w:pPr>
      <w:rPr>
        <w:rFonts w:cs="Times New Roman" w:hint="default"/>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num w:numId="1">
    <w:abstractNumId w:val="40"/>
  </w:num>
  <w:num w:numId="2">
    <w:abstractNumId w:val="30"/>
  </w:num>
  <w:num w:numId="3">
    <w:abstractNumId w:val="37"/>
  </w:num>
  <w:num w:numId="4">
    <w:abstractNumId w:val="10"/>
  </w:num>
  <w:num w:numId="5">
    <w:abstractNumId w:val="15"/>
  </w:num>
  <w:num w:numId="6">
    <w:abstractNumId w:val="17"/>
  </w:num>
  <w:num w:numId="7">
    <w:abstractNumId w:val="19"/>
  </w:num>
  <w:num w:numId="8">
    <w:abstractNumId w:val="18"/>
  </w:num>
  <w:num w:numId="9">
    <w:abstractNumId w:val="24"/>
  </w:num>
  <w:num w:numId="10">
    <w:abstractNumId w:val="38"/>
  </w:num>
  <w:num w:numId="11">
    <w:abstractNumId w:val="13"/>
  </w:num>
  <w:num w:numId="12">
    <w:abstractNumId w:val="34"/>
  </w:num>
  <w:num w:numId="13">
    <w:abstractNumId w:val="22"/>
  </w:num>
  <w:num w:numId="14">
    <w:abstractNumId w:val="11"/>
  </w:num>
  <w:num w:numId="15">
    <w:abstractNumId w:val="44"/>
  </w:num>
  <w:num w:numId="16">
    <w:abstractNumId w:val="39"/>
  </w:num>
  <w:num w:numId="17">
    <w:abstractNumId w:val="8"/>
  </w:num>
  <w:num w:numId="18">
    <w:abstractNumId w:val="3"/>
  </w:num>
  <w:num w:numId="19">
    <w:abstractNumId w:val="2"/>
  </w:num>
  <w:num w:numId="20">
    <w:abstractNumId w:val="1"/>
  </w:num>
  <w:num w:numId="21">
    <w:abstractNumId w:val="0"/>
  </w:num>
  <w:num w:numId="22">
    <w:abstractNumId w:val="9"/>
  </w:num>
  <w:num w:numId="23">
    <w:abstractNumId w:val="7"/>
  </w:num>
  <w:num w:numId="24">
    <w:abstractNumId w:val="6"/>
  </w:num>
  <w:num w:numId="25">
    <w:abstractNumId w:val="5"/>
  </w:num>
  <w:num w:numId="26">
    <w:abstractNumId w:val="4"/>
  </w:num>
  <w:num w:numId="27">
    <w:abstractNumId w:val="47"/>
  </w:num>
  <w:num w:numId="28">
    <w:abstractNumId w:val="12"/>
  </w:num>
  <w:num w:numId="29">
    <w:abstractNumId w:val="45"/>
  </w:num>
  <w:num w:numId="30">
    <w:abstractNumId w:val="41"/>
  </w:num>
  <w:num w:numId="31">
    <w:abstractNumId w:val="33"/>
  </w:num>
  <w:num w:numId="32">
    <w:abstractNumId w:val="25"/>
  </w:num>
  <w:num w:numId="33">
    <w:abstractNumId w:val="46"/>
  </w:num>
  <w:num w:numId="34">
    <w:abstractNumId w:val="32"/>
  </w:num>
  <w:num w:numId="35">
    <w:abstractNumId w:val="21"/>
  </w:num>
  <w:num w:numId="36">
    <w:abstractNumId w:val="35"/>
  </w:num>
  <w:num w:numId="37">
    <w:abstractNumId w:val="26"/>
  </w:num>
  <w:num w:numId="38">
    <w:abstractNumId w:val="27"/>
  </w:num>
  <w:num w:numId="39">
    <w:abstractNumId w:val="42"/>
  </w:num>
  <w:num w:numId="40">
    <w:abstractNumId w:val="14"/>
  </w:num>
  <w:num w:numId="41">
    <w:abstractNumId w:val="23"/>
  </w:num>
  <w:num w:numId="42">
    <w:abstractNumId w:val="28"/>
  </w:num>
  <w:num w:numId="43">
    <w:abstractNumId w:val="20"/>
  </w:num>
  <w:num w:numId="44">
    <w:abstractNumId w:val="43"/>
  </w:num>
  <w:num w:numId="45">
    <w:abstractNumId w:val="31"/>
  </w:num>
  <w:num w:numId="46">
    <w:abstractNumId w:val="36"/>
  </w:num>
  <w:num w:numId="47">
    <w:abstractNumId w:val="16"/>
  </w:num>
  <w:num w:numId="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91F"/>
    <w:rsid w:val="000012A7"/>
    <w:rsid w:val="00013C10"/>
    <w:rsid w:val="0002577B"/>
    <w:rsid w:val="00065189"/>
    <w:rsid w:val="00096E62"/>
    <w:rsid w:val="000D3776"/>
    <w:rsid w:val="000E73AB"/>
    <w:rsid w:val="00111927"/>
    <w:rsid w:val="00132BA0"/>
    <w:rsid w:val="00154765"/>
    <w:rsid w:val="001B41E7"/>
    <w:rsid w:val="001E5696"/>
    <w:rsid w:val="00215AE2"/>
    <w:rsid w:val="0025245E"/>
    <w:rsid w:val="00272DD4"/>
    <w:rsid w:val="002741B0"/>
    <w:rsid w:val="00295A65"/>
    <w:rsid w:val="002C3322"/>
    <w:rsid w:val="00325725"/>
    <w:rsid w:val="003C2A1A"/>
    <w:rsid w:val="004434DC"/>
    <w:rsid w:val="00446EB9"/>
    <w:rsid w:val="00545653"/>
    <w:rsid w:val="00651722"/>
    <w:rsid w:val="006742CF"/>
    <w:rsid w:val="006A0105"/>
    <w:rsid w:val="006D3E75"/>
    <w:rsid w:val="007043C5"/>
    <w:rsid w:val="00730A1A"/>
    <w:rsid w:val="00771C10"/>
    <w:rsid w:val="00837A54"/>
    <w:rsid w:val="008467CD"/>
    <w:rsid w:val="008870F3"/>
    <w:rsid w:val="008E2A0D"/>
    <w:rsid w:val="009220FA"/>
    <w:rsid w:val="00960CDA"/>
    <w:rsid w:val="00993927"/>
    <w:rsid w:val="00996240"/>
    <w:rsid w:val="00A0691F"/>
    <w:rsid w:val="00A43257"/>
    <w:rsid w:val="00A650D9"/>
    <w:rsid w:val="00AC5317"/>
    <w:rsid w:val="00B534E5"/>
    <w:rsid w:val="00BD7513"/>
    <w:rsid w:val="00C00A25"/>
    <w:rsid w:val="00C1294F"/>
    <w:rsid w:val="00C52647"/>
    <w:rsid w:val="00C52E9D"/>
    <w:rsid w:val="00C70072"/>
    <w:rsid w:val="00C96765"/>
    <w:rsid w:val="00CC796F"/>
    <w:rsid w:val="00CE25A1"/>
    <w:rsid w:val="00CE7028"/>
    <w:rsid w:val="00D54F06"/>
    <w:rsid w:val="00D715C1"/>
    <w:rsid w:val="00D9269C"/>
    <w:rsid w:val="00D96F34"/>
    <w:rsid w:val="00DE06F7"/>
    <w:rsid w:val="00E03745"/>
    <w:rsid w:val="00E05341"/>
    <w:rsid w:val="00E7249E"/>
    <w:rsid w:val="00E81BFB"/>
    <w:rsid w:val="00E82C5E"/>
    <w:rsid w:val="00F01A28"/>
    <w:rsid w:val="00F36D1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F2B856"/>
  <w15:chartTrackingRefBased/>
  <w15:docId w15:val="{F3294A9E-D5C6-4D0D-B793-F06F7DE83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691F"/>
    <w:pPr>
      <w:widowControl w:val="0"/>
    </w:pPr>
    <w:rPr>
      <w:rFonts w:ascii="Calibri" w:hAnsi="Calibri"/>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清單段落1"/>
    <w:basedOn w:val="a"/>
    <w:rsid w:val="00325725"/>
    <w:pPr>
      <w:ind w:leftChars="200" w:left="480"/>
    </w:pPr>
  </w:style>
  <w:style w:type="paragraph" w:styleId="a3">
    <w:name w:val="Balloon Text"/>
    <w:basedOn w:val="a"/>
    <w:link w:val="a4"/>
    <w:semiHidden/>
    <w:rsid w:val="00325725"/>
    <w:rPr>
      <w:rFonts w:ascii="Cambria" w:hAnsi="Cambria"/>
      <w:sz w:val="18"/>
      <w:szCs w:val="18"/>
    </w:rPr>
  </w:style>
  <w:style w:type="character" w:customStyle="1" w:styleId="a4">
    <w:name w:val="註解方塊文字 字元"/>
    <w:link w:val="a3"/>
    <w:semiHidden/>
    <w:locked/>
    <w:rsid w:val="00325725"/>
    <w:rPr>
      <w:rFonts w:ascii="Cambria" w:eastAsia="新細明體" w:hAnsi="Cambria"/>
      <w:kern w:val="2"/>
      <w:sz w:val="18"/>
      <w:szCs w:val="18"/>
      <w:lang w:val="en-US" w:eastAsia="zh-TW" w:bidi="ar-SA"/>
    </w:rPr>
  </w:style>
  <w:style w:type="paragraph" w:styleId="a5">
    <w:name w:val="header"/>
    <w:basedOn w:val="a"/>
    <w:link w:val="a6"/>
    <w:rsid w:val="00325725"/>
    <w:pPr>
      <w:tabs>
        <w:tab w:val="center" w:pos="4153"/>
        <w:tab w:val="right" w:pos="8306"/>
      </w:tabs>
      <w:snapToGrid w:val="0"/>
    </w:pPr>
    <w:rPr>
      <w:sz w:val="20"/>
      <w:szCs w:val="20"/>
    </w:rPr>
  </w:style>
  <w:style w:type="character" w:customStyle="1" w:styleId="a6">
    <w:name w:val="頁首 字元"/>
    <w:link w:val="a5"/>
    <w:locked/>
    <w:rsid w:val="00325725"/>
    <w:rPr>
      <w:rFonts w:ascii="Calibri" w:eastAsia="新細明體" w:hAnsi="Calibri"/>
      <w:kern w:val="2"/>
      <w:lang w:val="en-US" w:eastAsia="zh-TW" w:bidi="ar-SA"/>
    </w:rPr>
  </w:style>
  <w:style w:type="paragraph" w:styleId="a7">
    <w:name w:val="footer"/>
    <w:basedOn w:val="a"/>
    <w:link w:val="a8"/>
    <w:rsid w:val="00325725"/>
    <w:pPr>
      <w:tabs>
        <w:tab w:val="center" w:pos="4153"/>
        <w:tab w:val="right" w:pos="8306"/>
      </w:tabs>
      <w:snapToGrid w:val="0"/>
    </w:pPr>
    <w:rPr>
      <w:sz w:val="20"/>
      <w:szCs w:val="20"/>
    </w:rPr>
  </w:style>
  <w:style w:type="character" w:customStyle="1" w:styleId="a8">
    <w:name w:val="頁尾 字元"/>
    <w:link w:val="a7"/>
    <w:locked/>
    <w:rsid w:val="00325725"/>
    <w:rPr>
      <w:rFonts w:ascii="Calibri" w:eastAsia="新細明體" w:hAnsi="Calibri"/>
      <w:kern w:val="2"/>
      <w:lang w:val="en-US" w:eastAsia="zh-TW" w:bidi="ar-SA"/>
    </w:rPr>
  </w:style>
  <w:style w:type="character" w:styleId="a9">
    <w:name w:val="Hyperlink"/>
    <w:rsid w:val="00325725"/>
    <w:rPr>
      <w:rFonts w:cs="Times New Roman"/>
      <w:color w:val="0000FF"/>
      <w:u w:val="single"/>
    </w:rPr>
  </w:style>
  <w:style w:type="character" w:styleId="aa">
    <w:name w:val="page number"/>
    <w:rsid w:val="00325725"/>
    <w:rPr>
      <w:rFonts w:cs="Times New Roman"/>
    </w:rPr>
  </w:style>
  <w:style w:type="paragraph" w:styleId="3">
    <w:name w:val="Body Text Indent 3"/>
    <w:basedOn w:val="a"/>
    <w:link w:val="30"/>
    <w:rsid w:val="00325725"/>
    <w:pPr>
      <w:widowControl/>
      <w:snapToGrid w:val="0"/>
      <w:spacing w:line="360" w:lineRule="auto"/>
      <w:ind w:leftChars="200" w:left="1300" w:hangingChars="293" w:hanging="820"/>
    </w:pPr>
    <w:rPr>
      <w:rFonts w:ascii="標楷體" w:eastAsia="標楷體" w:hAnsi="標楷體"/>
      <w:kern w:val="0"/>
      <w:sz w:val="28"/>
      <w:szCs w:val="28"/>
    </w:rPr>
  </w:style>
  <w:style w:type="character" w:customStyle="1" w:styleId="30">
    <w:name w:val="本文縮排 3 字元"/>
    <w:link w:val="3"/>
    <w:semiHidden/>
    <w:locked/>
    <w:rsid w:val="00325725"/>
    <w:rPr>
      <w:rFonts w:ascii="標楷體" w:eastAsia="標楷體" w:hAnsi="標楷體"/>
      <w:sz w:val="28"/>
      <w:szCs w:val="28"/>
      <w:lang w:val="en-US" w:eastAsia="zh-TW" w:bidi="ar-SA"/>
    </w:rPr>
  </w:style>
  <w:style w:type="paragraph" w:styleId="HTML">
    <w:name w:val="HTML Preformatted"/>
    <w:basedOn w:val="a"/>
    <w:link w:val="HTML0"/>
    <w:rsid w:val="003257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link w:val="HTML"/>
    <w:semiHidden/>
    <w:locked/>
    <w:rsid w:val="00325725"/>
    <w:rPr>
      <w:rFonts w:ascii="細明體" w:eastAsia="細明體" w:hAnsi="細明體" w:cs="細明體"/>
      <w:sz w:val="24"/>
      <w:szCs w:val="24"/>
      <w:lang w:val="en-US" w:eastAsia="zh-TW" w:bidi="ar-SA"/>
    </w:rPr>
  </w:style>
  <w:style w:type="character" w:customStyle="1" w:styleId="st1">
    <w:name w:val="st1"/>
    <w:rsid w:val="00325725"/>
    <w:rPr>
      <w:rFonts w:cs="Times New Roman"/>
    </w:rPr>
  </w:style>
  <w:style w:type="character" w:customStyle="1" w:styleId="servicetitex1">
    <w:name w:val="servicetit_ex1"/>
    <w:rsid w:val="00BD7513"/>
    <w:rPr>
      <w:rFonts w:ascii="Arial" w:hAnsi="Arial" w:cs="Arial" w:hint="default"/>
      <w:vanish w:val="0"/>
      <w:webHidden w:val="0"/>
      <w:color w:val="865FF0"/>
      <w:specVanish w:val="0"/>
    </w:rPr>
  </w:style>
  <w:style w:type="table" w:styleId="ab">
    <w:name w:val="Table Grid"/>
    <w:basedOn w:val="a1"/>
    <w:uiPriority w:val="59"/>
    <w:rsid w:val="00DE06F7"/>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C8921@ntpc.gov.tw"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pn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F358AC-4A25-44D0-B897-F3D5D7CB7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17</Pages>
  <Words>1141</Words>
  <Characters>6509</Characters>
  <Application>Microsoft Office Word</Application>
  <DocSecurity>0</DocSecurity>
  <Lines>54</Lines>
  <Paragraphs>15</Paragraphs>
  <ScaleCrop>false</ScaleCrop>
  <Company>新北市政府</Company>
  <LinksUpToDate>false</LinksUpToDate>
  <CharactersWithSpaces>7635</CharactersWithSpaces>
  <SharedDoc>false</SharedDoc>
  <HLinks>
    <vt:vector size="6" baseType="variant">
      <vt:variant>
        <vt:i4>3473497</vt:i4>
      </vt:variant>
      <vt:variant>
        <vt:i4>0</vt:i4>
      </vt:variant>
      <vt:variant>
        <vt:i4>0</vt:i4>
      </vt:variant>
      <vt:variant>
        <vt:i4>5</vt:i4>
      </vt:variant>
      <vt:variant>
        <vt:lpwstr>mailto:AJ4008@ntpc.gov.tw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新北市政府文化局受理戶外公共空間提報街頭藝人展演場地</dc:title>
  <dc:subject/>
  <dc:creator>User</dc:creator>
  <cp:keywords/>
  <cp:lastModifiedBy>張哲維</cp:lastModifiedBy>
  <cp:revision>31</cp:revision>
  <dcterms:created xsi:type="dcterms:W3CDTF">2021-02-19T08:53:00Z</dcterms:created>
  <dcterms:modified xsi:type="dcterms:W3CDTF">2021-02-19T09:53:00Z</dcterms:modified>
</cp:coreProperties>
</file>